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C" w:rsidRPr="00ED2402" w:rsidRDefault="00E25713" w:rsidP="002E05AC">
      <w:pPr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Аналитическая справка о результатах ЕГЭ</w:t>
      </w:r>
    </w:p>
    <w:p w:rsidR="002E05AC" w:rsidRPr="00812DB1" w:rsidRDefault="002E05AC" w:rsidP="002E05AC">
      <w:pPr>
        <w:ind w:firstLine="708"/>
        <w:jc w:val="both"/>
        <w:rPr>
          <w:sz w:val="28"/>
          <w:szCs w:val="28"/>
        </w:rPr>
      </w:pPr>
    </w:p>
    <w:p w:rsidR="002E05AC" w:rsidRDefault="00EC0843" w:rsidP="008F4316">
      <w:pPr>
        <w:tabs>
          <w:tab w:val="left" w:pos="23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1488281"/>
            <wp:effectExtent l="19050" t="0" r="0" b="0"/>
            <wp:docPr id="7" name="Рисунок 1" descr="C:\Documents and Settings\OEM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30C" w:rsidRPr="007F330C">
        <w:rPr>
          <w:sz w:val="28"/>
          <w:szCs w:val="28"/>
        </w:rPr>
        <w:t xml:space="preserve">   </w:t>
      </w:r>
      <w:r w:rsidR="002E05AC" w:rsidRPr="00812DB1">
        <w:rPr>
          <w:sz w:val="28"/>
          <w:szCs w:val="28"/>
        </w:rPr>
        <w:t>В 201</w:t>
      </w:r>
      <w:r w:rsidR="002E05AC">
        <w:rPr>
          <w:sz w:val="28"/>
          <w:szCs w:val="28"/>
        </w:rPr>
        <w:t xml:space="preserve">9 году </w:t>
      </w:r>
      <w:r w:rsidR="009F3842" w:rsidRPr="009F3842">
        <w:rPr>
          <w:sz w:val="28"/>
          <w:szCs w:val="28"/>
        </w:rPr>
        <w:t>2</w:t>
      </w:r>
      <w:r w:rsidR="002E05AC" w:rsidRPr="00812DB1">
        <w:rPr>
          <w:sz w:val="28"/>
          <w:szCs w:val="28"/>
        </w:rPr>
        <w:t xml:space="preserve"> выпускник</w:t>
      </w:r>
      <w:r w:rsidR="009F3842">
        <w:rPr>
          <w:sz w:val="28"/>
          <w:szCs w:val="28"/>
        </w:rPr>
        <w:t>а</w:t>
      </w:r>
      <w:r w:rsidR="002E05AC" w:rsidRPr="00812DB1">
        <w:rPr>
          <w:sz w:val="28"/>
          <w:szCs w:val="28"/>
        </w:rPr>
        <w:t xml:space="preserve"> 11класс</w:t>
      </w:r>
      <w:r w:rsidR="009F3842">
        <w:rPr>
          <w:sz w:val="28"/>
          <w:szCs w:val="28"/>
        </w:rPr>
        <w:t>а</w:t>
      </w:r>
      <w:r w:rsidR="002E05AC" w:rsidRPr="00812DB1">
        <w:rPr>
          <w:sz w:val="28"/>
          <w:szCs w:val="28"/>
        </w:rPr>
        <w:t xml:space="preserve"> проходили государственную ито</w:t>
      </w:r>
      <w:r w:rsidR="002E05AC">
        <w:rPr>
          <w:sz w:val="28"/>
          <w:szCs w:val="28"/>
        </w:rPr>
        <w:t xml:space="preserve">говую аттестацию в форме ЕГЭ. </w:t>
      </w:r>
    </w:p>
    <w:p w:rsidR="002E05AC" w:rsidRDefault="006D0BC0" w:rsidP="002E05AC">
      <w:pPr>
        <w:tabs>
          <w:tab w:val="left" w:pos="2340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532765</wp:posOffset>
            </wp:positionV>
            <wp:extent cx="3048000" cy="1600200"/>
            <wp:effectExtent l="19050" t="0" r="0" b="0"/>
            <wp:wrapSquare wrapText="bothSides"/>
            <wp:docPr id="3" name="Рисунок 2" descr="C:\Documents and Settings\OEM\Рабочий стол\logo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Рабочий стол\logo_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AC">
        <w:rPr>
          <w:sz w:val="28"/>
          <w:szCs w:val="28"/>
        </w:rPr>
        <w:t xml:space="preserve">В течение учебного года были проведены родительские собрания </w:t>
      </w:r>
      <w:r w:rsidR="009F3842">
        <w:rPr>
          <w:sz w:val="28"/>
          <w:szCs w:val="28"/>
        </w:rPr>
        <w:t xml:space="preserve">и классные часы </w:t>
      </w:r>
      <w:r w:rsidR="002E05AC">
        <w:rPr>
          <w:sz w:val="28"/>
          <w:szCs w:val="28"/>
        </w:rPr>
        <w:t xml:space="preserve">по теме: «Порядок проведения государственной итоговой аттестации по общеобразовательным программам среднего общего образования»  с родителями </w:t>
      </w:r>
      <w:r w:rsidR="009F3842">
        <w:rPr>
          <w:sz w:val="28"/>
          <w:szCs w:val="28"/>
        </w:rPr>
        <w:t xml:space="preserve">и </w:t>
      </w:r>
      <w:r w:rsidR="002E05AC">
        <w:rPr>
          <w:sz w:val="28"/>
          <w:szCs w:val="28"/>
        </w:rPr>
        <w:t>выпускник</w:t>
      </w:r>
      <w:r w:rsidR="009F3842">
        <w:rPr>
          <w:sz w:val="28"/>
          <w:szCs w:val="28"/>
        </w:rPr>
        <w:t>ами</w:t>
      </w:r>
      <w:r w:rsidR="002E05AC">
        <w:rPr>
          <w:sz w:val="28"/>
          <w:szCs w:val="28"/>
        </w:rPr>
        <w:t xml:space="preserve"> 11класс</w:t>
      </w:r>
      <w:r w:rsidR="009F3842">
        <w:rPr>
          <w:sz w:val="28"/>
          <w:szCs w:val="28"/>
        </w:rPr>
        <w:t>а</w:t>
      </w:r>
      <w:r w:rsidR="002E05AC">
        <w:rPr>
          <w:sz w:val="28"/>
          <w:szCs w:val="28"/>
        </w:rPr>
        <w:t>.</w:t>
      </w:r>
    </w:p>
    <w:p w:rsidR="009F3842" w:rsidRDefault="002E05AC" w:rsidP="009F3842">
      <w:pPr>
        <w:tabs>
          <w:tab w:val="left" w:pos="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 итоговая аттестация проводилась в период с 27  мая по 1 июля  201</w:t>
      </w:r>
      <w:r w:rsidR="001372F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  <w:r w:rsidR="007F330C" w:rsidRPr="007F330C">
        <w:rPr>
          <w:sz w:val="28"/>
          <w:szCs w:val="28"/>
        </w:rPr>
        <w:t xml:space="preserve">          </w:t>
      </w:r>
    </w:p>
    <w:p w:rsidR="002E05AC" w:rsidRPr="00812DB1" w:rsidRDefault="002E05AC" w:rsidP="002E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11 класс</w:t>
      </w:r>
      <w:r w:rsidR="009F3842">
        <w:rPr>
          <w:sz w:val="28"/>
          <w:szCs w:val="28"/>
        </w:rPr>
        <w:t>а</w:t>
      </w:r>
      <w:r>
        <w:rPr>
          <w:sz w:val="28"/>
          <w:szCs w:val="28"/>
        </w:rPr>
        <w:t xml:space="preserve"> сдавали два обязательных экзамена – по русскому языку и математике. Количество экзаменов по выбору выпускники определяли сами. </w:t>
      </w:r>
    </w:p>
    <w:p w:rsidR="002E05AC" w:rsidRPr="00331E14" w:rsidRDefault="002E05AC" w:rsidP="002E05AC">
      <w:pPr>
        <w:ind w:firstLine="720"/>
        <w:jc w:val="both"/>
        <w:rPr>
          <w:sz w:val="28"/>
          <w:szCs w:val="28"/>
        </w:rPr>
      </w:pPr>
      <w:r w:rsidRPr="00812DB1">
        <w:rPr>
          <w:sz w:val="28"/>
          <w:szCs w:val="28"/>
        </w:rPr>
        <w:t xml:space="preserve">Распределение интересов участников ЕГЭ к </w:t>
      </w:r>
      <w:r>
        <w:rPr>
          <w:sz w:val="28"/>
          <w:szCs w:val="28"/>
        </w:rPr>
        <w:t>сдаче предметов по выбору в 201</w:t>
      </w:r>
      <w:r w:rsidR="00243F68">
        <w:rPr>
          <w:sz w:val="28"/>
          <w:szCs w:val="28"/>
        </w:rPr>
        <w:t>9</w:t>
      </w:r>
      <w:r w:rsidRPr="00812DB1">
        <w:rPr>
          <w:sz w:val="28"/>
          <w:szCs w:val="28"/>
        </w:rPr>
        <w:t xml:space="preserve"> году соответствует общероссийским тенденциям. </w:t>
      </w:r>
      <w:r>
        <w:rPr>
          <w:sz w:val="28"/>
          <w:szCs w:val="28"/>
        </w:rPr>
        <w:t>О</w:t>
      </w:r>
      <w:r w:rsidRPr="00331E14">
        <w:rPr>
          <w:sz w:val="28"/>
          <w:szCs w:val="28"/>
        </w:rPr>
        <w:t xml:space="preserve">бществознание сдавал </w:t>
      </w:r>
      <w:r w:rsidR="009F3842">
        <w:rPr>
          <w:sz w:val="28"/>
          <w:szCs w:val="28"/>
        </w:rPr>
        <w:t>1</w:t>
      </w:r>
      <w:r w:rsidR="009F74BD">
        <w:rPr>
          <w:sz w:val="28"/>
          <w:szCs w:val="28"/>
        </w:rPr>
        <w:t xml:space="preserve">выпускник </w:t>
      </w:r>
      <w:r w:rsidRPr="00331E14">
        <w:rPr>
          <w:sz w:val="28"/>
          <w:szCs w:val="28"/>
        </w:rPr>
        <w:t>(</w:t>
      </w:r>
      <w:r w:rsidR="009F3842">
        <w:rPr>
          <w:sz w:val="28"/>
          <w:szCs w:val="28"/>
        </w:rPr>
        <w:t>50</w:t>
      </w:r>
      <w:r>
        <w:rPr>
          <w:sz w:val="28"/>
          <w:szCs w:val="28"/>
        </w:rPr>
        <w:t xml:space="preserve">%), </w:t>
      </w:r>
      <w:r w:rsidRPr="00331E14">
        <w:rPr>
          <w:sz w:val="28"/>
          <w:szCs w:val="28"/>
        </w:rPr>
        <w:t xml:space="preserve">историю- </w:t>
      </w:r>
      <w:r w:rsidR="009F3842">
        <w:rPr>
          <w:sz w:val="28"/>
          <w:szCs w:val="28"/>
        </w:rPr>
        <w:t>1</w:t>
      </w:r>
      <w:r w:rsidRPr="00331E14">
        <w:rPr>
          <w:sz w:val="28"/>
          <w:szCs w:val="28"/>
        </w:rPr>
        <w:t xml:space="preserve"> человек (</w:t>
      </w:r>
      <w:r w:rsidR="009F3842">
        <w:rPr>
          <w:sz w:val="28"/>
          <w:szCs w:val="28"/>
        </w:rPr>
        <w:t>50</w:t>
      </w:r>
      <w:r>
        <w:rPr>
          <w:sz w:val="28"/>
          <w:szCs w:val="28"/>
        </w:rPr>
        <w:t xml:space="preserve">%), </w:t>
      </w:r>
      <w:r w:rsidRPr="00331E14">
        <w:rPr>
          <w:sz w:val="28"/>
          <w:szCs w:val="28"/>
        </w:rPr>
        <w:t xml:space="preserve">литературу- </w:t>
      </w:r>
      <w:r w:rsidR="009F3842">
        <w:rPr>
          <w:sz w:val="28"/>
          <w:szCs w:val="28"/>
        </w:rPr>
        <w:t>1</w:t>
      </w:r>
      <w:r w:rsidRPr="00331E14">
        <w:rPr>
          <w:sz w:val="28"/>
          <w:szCs w:val="28"/>
        </w:rPr>
        <w:t xml:space="preserve"> человек  (</w:t>
      </w:r>
      <w:r w:rsidR="009F3842">
        <w:rPr>
          <w:sz w:val="28"/>
          <w:szCs w:val="28"/>
        </w:rPr>
        <w:t>50</w:t>
      </w:r>
      <w:r w:rsidRPr="00331E14">
        <w:rPr>
          <w:sz w:val="28"/>
          <w:szCs w:val="28"/>
        </w:rPr>
        <w:t>%).</w:t>
      </w:r>
    </w:p>
    <w:p w:rsidR="002E05AC" w:rsidRPr="00990AEC" w:rsidRDefault="002E05AC" w:rsidP="002E05AC">
      <w:pPr>
        <w:ind w:firstLine="720"/>
        <w:jc w:val="both"/>
        <w:rPr>
          <w:sz w:val="28"/>
          <w:szCs w:val="28"/>
        </w:rPr>
      </w:pPr>
      <w:r w:rsidRPr="00990AEC">
        <w:rPr>
          <w:sz w:val="28"/>
          <w:szCs w:val="28"/>
        </w:rPr>
        <w:t xml:space="preserve">Выпускники  </w:t>
      </w:r>
      <w:r w:rsidR="009F3842">
        <w:rPr>
          <w:sz w:val="28"/>
          <w:szCs w:val="28"/>
        </w:rPr>
        <w:t>МБОУ СОШ №14</w:t>
      </w:r>
      <w:r w:rsidRPr="00990AEC">
        <w:rPr>
          <w:sz w:val="28"/>
          <w:szCs w:val="28"/>
        </w:rPr>
        <w:t xml:space="preserve"> без «2» сдали ЕГЭ по  </w:t>
      </w:r>
      <w:r w:rsidR="009F3842">
        <w:rPr>
          <w:sz w:val="28"/>
          <w:szCs w:val="28"/>
        </w:rPr>
        <w:t>всем сдаваемым</w:t>
      </w:r>
      <w:r w:rsidRPr="00990AEC">
        <w:rPr>
          <w:sz w:val="28"/>
          <w:szCs w:val="28"/>
        </w:rPr>
        <w:t xml:space="preserve"> предметам (русскому языку, литературе, </w:t>
      </w:r>
      <w:r w:rsidR="009F3842">
        <w:rPr>
          <w:sz w:val="28"/>
          <w:szCs w:val="28"/>
        </w:rPr>
        <w:t>обществознанию, истории, математике (базовый уровень)</w:t>
      </w:r>
      <w:r w:rsidRPr="00990AEC">
        <w:rPr>
          <w:sz w:val="28"/>
          <w:szCs w:val="28"/>
        </w:rPr>
        <w:t>.</w:t>
      </w:r>
    </w:p>
    <w:p w:rsidR="002E05AC" w:rsidRPr="0007768C" w:rsidRDefault="002E05AC" w:rsidP="002E05AC">
      <w:pPr>
        <w:ind w:firstLine="720"/>
        <w:jc w:val="both"/>
        <w:rPr>
          <w:sz w:val="28"/>
          <w:szCs w:val="28"/>
        </w:rPr>
      </w:pPr>
      <w:r w:rsidRPr="00842CCB">
        <w:rPr>
          <w:sz w:val="28"/>
          <w:szCs w:val="28"/>
        </w:rPr>
        <w:t xml:space="preserve"> По сравнению с 201</w:t>
      </w:r>
      <w:r w:rsidR="00990AEC" w:rsidRPr="00842CCB">
        <w:rPr>
          <w:sz w:val="28"/>
          <w:szCs w:val="28"/>
        </w:rPr>
        <w:t>8</w:t>
      </w:r>
      <w:r w:rsidRPr="00842CCB">
        <w:rPr>
          <w:sz w:val="28"/>
          <w:szCs w:val="28"/>
        </w:rPr>
        <w:t xml:space="preserve"> годом </w:t>
      </w:r>
      <w:r w:rsidR="009F3842">
        <w:rPr>
          <w:sz w:val="28"/>
          <w:szCs w:val="28"/>
        </w:rPr>
        <w:t>с</w:t>
      </w:r>
      <w:r w:rsidRPr="00842CCB">
        <w:rPr>
          <w:sz w:val="28"/>
          <w:szCs w:val="28"/>
        </w:rPr>
        <w:t xml:space="preserve">редний тестовый балл понизился  по </w:t>
      </w:r>
      <w:r w:rsidR="00990AEC" w:rsidRPr="00842CCB">
        <w:rPr>
          <w:sz w:val="28"/>
          <w:szCs w:val="28"/>
        </w:rPr>
        <w:t xml:space="preserve">русскому языку, обществознанию, </w:t>
      </w:r>
      <w:r w:rsidR="009F3842">
        <w:rPr>
          <w:sz w:val="28"/>
          <w:szCs w:val="28"/>
        </w:rPr>
        <w:t>математике (базовый уровень)</w:t>
      </w:r>
      <w:r w:rsidR="00842CCB" w:rsidRPr="00842CCB">
        <w:rPr>
          <w:sz w:val="28"/>
          <w:szCs w:val="28"/>
        </w:rPr>
        <w:t>.</w:t>
      </w:r>
      <w:r w:rsidRPr="00842CCB">
        <w:rPr>
          <w:sz w:val="28"/>
          <w:szCs w:val="28"/>
        </w:rPr>
        <w:t xml:space="preserve"> </w:t>
      </w:r>
    </w:p>
    <w:p w:rsidR="002E05AC" w:rsidRPr="0007768C" w:rsidRDefault="009F3842" w:rsidP="002E05AC">
      <w:pPr>
        <w:tabs>
          <w:tab w:val="left" w:pos="23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2E05AC" w:rsidRPr="0007768C">
        <w:rPr>
          <w:sz w:val="28"/>
          <w:szCs w:val="28"/>
        </w:rPr>
        <w:t>ысокобалльных работ в 201</w:t>
      </w:r>
      <w:r>
        <w:rPr>
          <w:sz w:val="28"/>
          <w:szCs w:val="28"/>
        </w:rPr>
        <w:t>9</w:t>
      </w:r>
      <w:r w:rsidR="002E05AC" w:rsidRPr="0007768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нет, </w:t>
      </w:r>
      <w:r w:rsidR="002E05AC" w:rsidRPr="0007768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="002E05AC" w:rsidRPr="000776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(2 работы)</w:t>
      </w:r>
      <w:r w:rsidR="002E05AC" w:rsidRPr="0007768C">
        <w:rPr>
          <w:sz w:val="28"/>
          <w:szCs w:val="28"/>
        </w:rPr>
        <w:t xml:space="preserve">. </w:t>
      </w:r>
    </w:p>
    <w:p w:rsidR="00494252" w:rsidRPr="0007768C" w:rsidRDefault="00494252" w:rsidP="002E05AC">
      <w:pPr>
        <w:ind w:firstLine="720"/>
        <w:jc w:val="center"/>
        <w:rPr>
          <w:b/>
          <w:sz w:val="28"/>
          <w:szCs w:val="28"/>
        </w:rPr>
      </w:pPr>
    </w:p>
    <w:p w:rsidR="00494252" w:rsidRPr="00EC2DC4" w:rsidRDefault="00494252" w:rsidP="00494252">
      <w:pPr>
        <w:ind w:firstLine="720"/>
        <w:jc w:val="center"/>
        <w:rPr>
          <w:b/>
          <w:color w:val="FF0000"/>
          <w:sz w:val="28"/>
          <w:szCs w:val="28"/>
        </w:rPr>
      </w:pPr>
      <w:r w:rsidRPr="00EC2DC4">
        <w:rPr>
          <w:b/>
          <w:color w:val="FF0000"/>
          <w:sz w:val="28"/>
          <w:szCs w:val="28"/>
        </w:rPr>
        <w:t>Русский язык</w:t>
      </w:r>
    </w:p>
    <w:p w:rsidR="002E05AC" w:rsidRPr="000D560D" w:rsidRDefault="006D0BC0" w:rsidP="002E05A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-4445</wp:posOffset>
            </wp:positionV>
            <wp:extent cx="2562225" cy="1924050"/>
            <wp:effectExtent l="19050" t="0" r="9525" b="0"/>
            <wp:wrapSquare wrapText="bothSides"/>
            <wp:docPr id="1" name="Рисунок 6" descr="C:\Documents and Settings\OEM\Рабочий стол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Рабочий стол\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AC" w:rsidRPr="000D560D">
        <w:rPr>
          <w:sz w:val="28"/>
          <w:szCs w:val="28"/>
        </w:rPr>
        <w:t xml:space="preserve">Экзамен по русскому языку в форме ЕГЭ писали </w:t>
      </w:r>
      <w:r w:rsidR="009F3842">
        <w:rPr>
          <w:sz w:val="28"/>
          <w:szCs w:val="28"/>
        </w:rPr>
        <w:t>2</w:t>
      </w:r>
      <w:r w:rsidR="00243F68">
        <w:rPr>
          <w:sz w:val="28"/>
          <w:szCs w:val="28"/>
        </w:rPr>
        <w:t xml:space="preserve"> учащи</w:t>
      </w:r>
      <w:r w:rsidR="009F3842">
        <w:rPr>
          <w:sz w:val="28"/>
          <w:szCs w:val="28"/>
        </w:rPr>
        <w:t>х</w:t>
      </w:r>
      <w:r w:rsidR="002E05AC" w:rsidRPr="000D560D">
        <w:rPr>
          <w:sz w:val="28"/>
          <w:szCs w:val="28"/>
        </w:rPr>
        <w:t>ся. Порог успешности составил 24 балла. Все учащиеся преодолели порог успешности.</w:t>
      </w:r>
      <w:r w:rsidR="002E05AC" w:rsidRPr="00A32DB7">
        <w:rPr>
          <w:sz w:val="28"/>
          <w:szCs w:val="28"/>
        </w:rPr>
        <w:t xml:space="preserve"> Средний балл ЕГЭ по русс</w:t>
      </w:r>
      <w:r w:rsidR="002E05AC">
        <w:rPr>
          <w:sz w:val="28"/>
          <w:szCs w:val="28"/>
        </w:rPr>
        <w:t xml:space="preserve">кому языку составил </w:t>
      </w:r>
      <w:r w:rsidR="009F3842">
        <w:rPr>
          <w:sz w:val="28"/>
          <w:szCs w:val="28"/>
        </w:rPr>
        <w:t>69,5 балла, что на 6,37</w:t>
      </w:r>
      <w:r w:rsidR="002E05AC">
        <w:rPr>
          <w:sz w:val="28"/>
          <w:szCs w:val="28"/>
        </w:rPr>
        <w:t xml:space="preserve"> балла</w:t>
      </w:r>
      <w:r w:rsidR="009F3842">
        <w:rPr>
          <w:sz w:val="28"/>
          <w:szCs w:val="28"/>
        </w:rPr>
        <w:t xml:space="preserve"> ниже чем по району и </w:t>
      </w:r>
      <w:r w:rsidR="002E05AC">
        <w:rPr>
          <w:sz w:val="28"/>
          <w:szCs w:val="28"/>
        </w:rPr>
        <w:t xml:space="preserve"> на </w:t>
      </w:r>
      <w:r w:rsidR="009F3842">
        <w:rPr>
          <w:sz w:val="28"/>
          <w:szCs w:val="28"/>
        </w:rPr>
        <w:t>3,77</w:t>
      </w:r>
      <w:r w:rsidR="002E05AC">
        <w:rPr>
          <w:sz w:val="28"/>
          <w:szCs w:val="28"/>
        </w:rPr>
        <w:t xml:space="preserve"> балла </w:t>
      </w:r>
      <w:r w:rsidR="009F3842">
        <w:rPr>
          <w:sz w:val="28"/>
          <w:szCs w:val="28"/>
        </w:rPr>
        <w:t>ниже</w:t>
      </w:r>
      <w:r w:rsidR="002E05AC">
        <w:rPr>
          <w:sz w:val="28"/>
          <w:szCs w:val="28"/>
        </w:rPr>
        <w:t xml:space="preserve">, чем в крае. </w:t>
      </w:r>
    </w:p>
    <w:p w:rsidR="002E05AC" w:rsidRDefault="002E05AC" w:rsidP="002E05AC">
      <w:pPr>
        <w:jc w:val="both"/>
        <w:rPr>
          <w:sz w:val="28"/>
          <w:szCs w:val="28"/>
        </w:rPr>
      </w:pPr>
      <w:r w:rsidRPr="00A32DB7">
        <w:rPr>
          <w:sz w:val="28"/>
          <w:szCs w:val="28"/>
        </w:rPr>
        <w:t xml:space="preserve">В диаграмме </w:t>
      </w:r>
      <w:r w:rsidRPr="000D560D">
        <w:rPr>
          <w:sz w:val="28"/>
          <w:szCs w:val="28"/>
        </w:rPr>
        <w:t xml:space="preserve"> указан средний балл </w:t>
      </w:r>
      <w:r w:rsidR="00E21001">
        <w:rPr>
          <w:sz w:val="28"/>
          <w:szCs w:val="28"/>
        </w:rPr>
        <w:t>по школе за последние 2 года</w:t>
      </w:r>
      <w:r w:rsidRPr="000D560D">
        <w:rPr>
          <w:sz w:val="28"/>
          <w:szCs w:val="28"/>
        </w:rPr>
        <w:t>.</w:t>
      </w:r>
    </w:p>
    <w:p w:rsidR="00E21001" w:rsidRPr="00E21001" w:rsidRDefault="00B37E20" w:rsidP="00E21001">
      <w:pPr>
        <w:pStyle w:val="afd"/>
        <w:keepNext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Результаты ЕГЭ по р</w:t>
      </w:r>
      <w:r w:rsidR="00E21001" w:rsidRPr="00E21001">
        <w:rPr>
          <w:color w:val="auto"/>
          <w:sz w:val="32"/>
          <w:szCs w:val="32"/>
        </w:rPr>
        <w:t>усск</w:t>
      </w:r>
      <w:r>
        <w:rPr>
          <w:color w:val="auto"/>
          <w:sz w:val="32"/>
          <w:szCs w:val="32"/>
        </w:rPr>
        <w:t>ому</w:t>
      </w:r>
      <w:r w:rsidR="00E21001" w:rsidRPr="00E21001">
        <w:rPr>
          <w:color w:val="auto"/>
          <w:sz w:val="32"/>
          <w:szCs w:val="32"/>
        </w:rPr>
        <w:t xml:space="preserve"> язык</w:t>
      </w:r>
      <w:r>
        <w:rPr>
          <w:color w:val="auto"/>
          <w:sz w:val="32"/>
          <w:szCs w:val="32"/>
        </w:rPr>
        <w:t>у</w:t>
      </w:r>
      <w:r w:rsidR="00E21001" w:rsidRPr="00E21001">
        <w:rPr>
          <w:color w:val="auto"/>
          <w:sz w:val="32"/>
          <w:szCs w:val="32"/>
        </w:rPr>
        <w:t xml:space="preserve"> 03.06.2019 год</w:t>
      </w:r>
    </w:p>
    <w:p w:rsidR="00E21001" w:rsidRDefault="00E21001" w:rsidP="00E21001">
      <w:pPr>
        <w:keepNext/>
        <w:jc w:val="both"/>
      </w:pPr>
      <w:r>
        <w:rPr>
          <w:noProof/>
        </w:rPr>
        <w:drawing>
          <wp:inline distT="0" distB="0" distL="0" distR="0">
            <wp:extent cx="4838700" cy="2505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68C" w:rsidRDefault="0007768C" w:rsidP="002E05AC">
      <w:pPr>
        <w:jc w:val="both"/>
        <w:rPr>
          <w:noProof/>
        </w:rPr>
      </w:pPr>
    </w:p>
    <w:p w:rsidR="00343BD4" w:rsidRDefault="00343BD4" w:rsidP="002E05AC">
      <w:pPr>
        <w:ind w:firstLine="142"/>
        <w:jc w:val="center"/>
        <w:rPr>
          <w:b/>
          <w:color w:val="1F497D" w:themeColor="text2"/>
          <w:sz w:val="28"/>
          <w:szCs w:val="28"/>
        </w:rPr>
      </w:pPr>
    </w:p>
    <w:p w:rsidR="00343BD4" w:rsidRPr="00343BD4" w:rsidRDefault="00343BD4" w:rsidP="002E05AC">
      <w:pPr>
        <w:ind w:firstLine="142"/>
        <w:jc w:val="center"/>
        <w:rPr>
          <w:b/>
          <w:color w:val="1F497D" w:themeColor="text2"/>
          <w:sz w:val="28"/>
          <w:szCs w:val="28"/>
        </w:rPr>
      </w:pPr>
      <w:r w:rsidRPr="00343BD4">
        <w:rPr>
          <w:b/>
          <w:color w:val="1F497D" w:themeColor="text2"/>
          <w:sz w:val="28"/>
          <w:szCs w:val="28"/>
        </w:rPr>
        <w:t>Результаты ЕГЭ за последние 3 года в разрезе учителей русского языка</w:t>
      </w:r>
    </w:p>
    <w:p w:rsidR="00343BD4" w:rsidRDefault="00343BD4" w:rsidP="002E05AC">
      <w:pPr>
        <w:ind w:firstLine="142"/>
        <w:jc w:val="center"/>
        <w:rPr>
          <w:b/>
          <w:color w:val="FF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2124"/>
        <w:gridCol w:w="1537"/>
        <w:gridCol w:w="1970"/>
        <w:gridCol w:w="1970"/>
        <w:gridCol w:w="1970"/>
      </w:tblGrid>
      <w:tr w:rsidR="00343BD4" w:rsidRPr="00343BD4" w:rsidTr="00343BD4">
        <w:tc>
          <w:tcPr>
            <w:tcW w:w="2124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7" w:type="dxa"/>
          </w:tcPr>
          <w:p w:rsidR="00343BD4" w:rsidRPr="00343BD4" w:rsidRDefault="00343BD4" w:rsidP="00343B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43BD4">
              <w:rPr>
                <w:b/>
                <w:sz w:val="20"/>
                <w:szCs w:val="20"/>
                <w:lang w:val="ru-RU"/>
              </w:rPr>
              <w:t>2015-2016 учебный год</w:t>
            </w:r>
          </w:p>
        </w:tc>
        <w:tc>
          <w:tcPr>
            <w:tcW w:w="1970" w:type="dxa"/>
          </w:tcPr>
          <w:p w:rsidR="00343BD4" w:rsidRPr="00343BD4" w:rsidRDefault="00343BD4" w:rsidP="00343B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43BD4">
              <w:rPr>
                <w:b/>
                <w:sz w:val="20"/>
                <w:szCs w:val="20"/>
                <w:lang w:val="ru-RU"/>
              </w:rPr>
              <w:t>2016-2017 учебный год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43BD4">
              <w:rPr>
                <w:b/>
                <w:sz w:val="20"/>
                <w:szCs w:val="20"/>
                <w:lang w:val="ru-RU"/>
              </w:rPr>
              <w:t>2017-2018 учебный год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43BD4">
              <w:rPr>
                <w:b/>
                <w:sz w:val="20"/>
                <w:szCs w:val="20"/>
                <w:lang w:val="ru-RU"/>
              </w:rPr>
              <w:t>2018-2019 учебный год</w:t>
            </w:r>
          </w:p>
        </w:tc>
      </w:tr>
      <w:tr w:rsidR="00343BD4" w:rsidRPr="00343BD4" w:rsidTr="00343BD4">
        <w:tc>
          <w:tcPr>
            <w:tcW w:w="2124" w:type="dxa"/>
          </w:tcPr>
          <w:p w:rsidR="00343BD4" w:rsidRPr="00343BD4" w:rsidRDefault="00343BD4" w:rsidP="002E05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3BD4">
              <w:rPr>
                <w:b/>
                <w:sz w:val="24"/>
                <w:szCs w:val="24"/>
                <w:lang w:val="ru-RU"/>
              </w:rPr>
              <w:t>Головина Ольга Алексеевна</w:t>
            </w:r>
          </w:p>
        </w:tc>
        <w:tc>
          <w:tcPr>
            <w:tcW w:w="1537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3BD4">
              <w:rPr>
                <w:b/>
                <w:sz w:val="28"/>
                <w:szCs w:val="28"/>
                <w:lang w:val="ru-RU"/>
              </w:rPr>
              <w:t>79,4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3BD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3BD4">
              <w:rPr>
                <w:b/>
                <w:sz w:val="28"/>
                <w:szCs w:val="28"/>
                <w:lang w:val="ru-RU"/>
              </w:rPr>
              <w:t>69,5</w:t>
            </w:r>
          </w:p>
        </w:tc>
      </w:tr>
      <w:tr w:rsidR="00343BD4" w:rsidRPr="00343BD4" w:rsidTr="00343BD4">
        <w:tc>
          <w:tcPr>
            <w:tcW w:w="2124" w:type="dxa"/>
          </w:tcPr>
          <w:p w:rsidR="00343BD4" w:rsidRPr="00343BD4" w:rsidRDefault="00343BD4" w:rsidP="002E05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43BD4">
              <w:rPr>
                <w:b/>
                <w:sz w:val="24"/>
                <w:szCs w:val="24"/>
                <w:lang w:val="ru-RU"/>
              </w:rPr>
              <w:t>Артемьева Елена Васильевна</w:t>
            </w:r>
          </w:p>
        </w:tc>
        <w:tc>
          <w:tcPr>
            <w:tcW w:w="1537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3BD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3BD4">
              <w:rPr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1970" w:type="dxa"/>
          </w:tcPr>
          <w:p w:rsidR="00343BD4" w:rsidRPr="00343BD4" w:rsidRDefault="00343BD4" w:rsidP="002E05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3BD4" w:rsidRDefault="00343BD4" w:rsidP="00343BD4">
      <w:pPr>
        <w:ind w:firstLine="142"/>
        <w:rPr>
          <w:sz w:val="28"/>
          <w:szCs w:val="28"/>
        </w:rPr>
      </w:pPr>
    </w:p>
    <w:p w:rsidR="00343BD4" w:rsidRPr="00343BD4" w:rsidRDefault="00343BD4" w:rsidP="00343BD4">
      <w:pPr>
        <w:ind w:firstLine="142"/>
        <w:rPr>
          <w:sz w:val="28"/>
          <w:szCs w:val="28"/>
        </w:rPr>
      </w:pPr>
      <w:r w:rsidRPr="00343BD4">
        <w:rPr>
          <w:sz w:val="28"/>
          <w:szCs w:val="28"/>
        </w:rPr>
        <w:t>Из таблицы видно, что результаты ЕГЭ по русскому языку у учителя Головиной О.А. понизился в сравнении с предыдущими результатами на 9,9 баллов</w:t>
      </w:r>
    </w:p>
    <w:p w:rsidR="002E05AC" w:rsidRPr="00B151D0" w:rsidRDefault="002E05AC" w:rsidP="002E05AC">
      <w:pPr>
        <w:ind w:firstLine="142"/>
        <w:jc w:val="center"/>
        <w:rPr>
          <w:b/>
          <w:color w:val="FF0000"/>
          <w:sz w:val="28"/>
          <w:szCs w:val="28"/>
        </w:rPr>
      </w:pPr>
      <w:r w:rsidRPr="00B151D0">
        <w:rPr>
          <w:b/>
          <w:color w:val="FF0000"/>
          <w:sz w:val="28"/>
          <w:szCs w:val="28"/>
        </w:rPr>
        <w:t>Математика</w:t>
      </w:r>
    </w:p>
    <w:p w:rsidR="002E05AC" w:rsidRDefault="002E05AC" w:rsidP="002E05AC">
      <w:pPr>
        <w:ind w:firstLine="142"/>
        <w:jc w:val="center"/>
        <w:rPr>
          <w:b/>
          <w:sz w:val="28"/>
          <w:szCs w:val="28"/>
        </w:rPr>
      </w:pPr>
    </w:p>
    <w:p w:rsidR="002E05AC" w:rsidRDefault="002E05AC" w:rsidP="002E05AC">
      <w:pPr>
        <w:ind w:firstLine="960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60960</wp:posOffset>
            </wp:positionV>
            <wp:extent cx="2286000" cy="2286000"/>
            <wp:effectExtent l="19050" t="0" r="0" b="0"/>
            <wp:wrapTight wrapText="bothSides">
              <wp:wrapPolygon edited="0">
                <wp:start x="-180" y="0"/>
                <wp:lineTo x="-180" y="21420"/>
                <wp:lineTo x="21600" y="21420"/>
                <wp:lineTo x="21600" y="0"/>
                <wp:lineTo x="-180" y="0"/>
              </wp:wrapPolygon>
            </wp:wrapTight>
            <wp:docPr id="14" name="Рисунок 2" descr="C:\Users\uo\Pictures\plan-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o\Pictures\plan-e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1D0">
        <w:rPr>
          <w:b/>
          <w:color w:val="1F497D" w:themeColor="text2"/>
          <w:sz w:val="28"/>
          <w:szCs w:val="28"/>
        </w:rPr>
        <w:t>Экзамен по математике (базовый уровень</w:t>
      </w:r>
      <w:r w:rsidRPr="00B151D0">
        <w:rPr>
          <w:color w:val="1F497D" w:themeColor="text2"/>
          <w:sz w:val="28"/>
          <w:szCs w:val="28"/>
        </w:rPr>
        <w:t>)</w:t>
      </w:r>
      <w:r w:rsidRPr="009130EB">
        <w:rPr>
          <w:sz w:val="28"/>
          <w:szCs w:val="28"/>
        </w:rPr>
        <w:t xml:space="preserve"> в форме ЕГЭ писали </w:t>
      </w:r>
      <w:r w:rsidR="00B37E20">
        <w:rPr>
          <w:b/>
          <w:sz w:val="28"/>
          <w:szCs w:val="28"/>
        </w:rPr>
        <w:t>2</w:t>
      </w:r>
      <w:r w:rsidR="00911DA3">
        <w:rPr>
          <w:b/>
          <w:sz w:val="28"/>
          <w:szCs w:val="28"/>
        </w:rPr>
        <w:t xml:space="preserve"> </w:t>
      </w:r>
      <w:r w:rsidR="00B37E20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. Средний балл (в оценках) по математике базового уровня составил </w:t>
      </w:r>
      <w:r w:rsidR="00B37E20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(средний балл по </w:t>
      </w:r>
      <w:r w:rsidR="00B37E20">
        <w:rPr>
          <w:sz w:val="28"/>
          <w:szCs w:val="28"/>
        </w:rPr>
        <w:t xml:space="preserve">району 4,47, по  </w:t>
      </w:r>
      <w:r>
        <w:rPr>
          <w:sz w:val="28"/>
          <w:szCs w:val="28"/>
        </w:rPr>
        <w:t>краю 4,</w:t>
      </w:r>
      <w:r w:rsidR="00B37E20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2E05AC" w:rsidRPr="009130EB" w:rsidRDefault="002E05AC" w:rsidP="002E05AC">
      <w:pPr>
        <w:jc w:val="both"/>
        <w:rPr>
          <w:sz w:val="28"/>
          <w:szCs w:val="28"/>
        </w:rPr>
      </w:pPr>
      <w:r w:rsidRPr="009130EB">
        <w:rPr>
          <w:sz w:val="28"/>
          <w:szCs w:val="28"/>
        </w:rPr>
        <w:t xml:space="preserve">    В диаграмме  указан средний балл по школе</w:t>
      </w:r>
      <w:r w:rsidR="00B37E20">
        <w:rPr>
          <w:sz w:val="28"/>
          <w:szCs w:val="28"/>
        </w:rPr>
        <w:t xml:space="preserve"> за 2 последних года</w:t>
      </w:r>
      <w:r w:rsidRPr="009130EB">
        <w:rPr>
          <w:sz w:val="28"/>
          <w:szCs w:val="28"/>
        </w:rPr>
        <w:t>.</w:t>
      </w:r>
    </w:p>
    <w:p w:rsidR="002E05AC" w:rsidRPr="009130EB" w:rsidRDefault="002E05AC" w:rsidP="002E05AC">
      <w:pPr>
        <w:jc w:val="both"/>
        <w:rPr>
          <w:sz w:val="28"/>
          <w:szCs w:val="28"/>
        </w:rPr>
      </w:pPr>
    </w:p>
    <w:p w:rsidR="002E05AC" w:rsidRPr="009130EB" w:rsidRDefault="002E05AC" w:rsidP="002E05AC">
      <w:pPr>
        <w:jc w:val="both"/>
        <w:rPr>
          <w:noProof/>
          <w:sz w:val="28"/>
          <w:szCs w:val="28"/>
        </w:rPr>
      </w:pPr>
    </w:p>
    <w:p w:rsidR="002E05AC" w:rsidRPr="009130EB" w:rsidRDefault="002E05AC" w:rsidP="002E05AC">
      <w:pPr>
        <w:jc w:val="both"/>
        <w:rPr>
          <w:noProof/>
          <w:sz w:val="28"/>
          <w:szCs w:val="28"/>
        </w:rPr>
      </w:pPr>
    </w:p>
    <w:p w:rsidR="002E05AC" w:rsidRPr="009130EB" w:rsidRDefault="002E05AC" w:rsidP="002E05AC">
      <w:pPr>
        <w:jc w:val="both"/>
        <w:rPr>
          <w:sz w:val="28"/>
          <w:szCs w:val="28"/>
        </w:rPr>
      </w:pPr>
    </w:p>
    <w:p w:rsidR="00B37E20" w:rsidRPr="00B37E20" w:rsidRDefault="00B37E20" w:rsidP="00B37E20">
      <w:pPr>
        <w:pStyle w:val="afd"/>
        <w:keepNext/>
        <w:jc w:val="center"/>
        <w:rPr>
          <w:color w:val="auto"/>
          <w:sz w:val="32"/>
          <w:szCs w:val="32"/>
        </w:rPr>
      </w:pPr>
      <w:r w:rsidRPr="00B37E20">
        <w:rPr>
          <w:color w:val="auto"/>
          <w:sz w:val="32"/>
          <w:szCs w:val="32"/>
        </w:rPr>
        <w:lastRenderedPageBreak/>
        <w:t>Результаты ЕГЭ по математике (базовый уровень)</w:t>
      </w:r>
    </w:p>
    <w:p w:rsidR="002E05AC" w:rsidRDefault="00B37E20" w:rsidP="00E73D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17335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05AC" w:rsidRDefault="002E05AC" w:rsidP="002E05AC">
      <w:pPr>
        <w:jc w:val="both"/>
        <w:rPr>
          <w:sz w:val="28"/>
          <w:szCs w:val="28"/>
        </w:rPr>
      </w:pPr>
    </w:p>
    <w:p w:rsidR="002E05AC" w:rsidRPr="00164550" w:rsidRDefault="002E05AC" w:rsidP="002E05AC">
      <w:pPr>
        <w:ind w:firstLine="960"/>
        <w:rPr>
          <w:b/>
          <w:color w:val="00B050"/>
          <w:sz w:val="28"/>
          <w:szCs w:val="28"/>
        </w:rPr>
      </w:pPr>
    </w:p>
    <w:p w:rsidR="002E05AC" w:rsidRPr="003254C8" w:rsidRDefault="002E05AC" w:rsidP="002E05AC">
      <w:pPr>
        <w:ind w:firstLine="960"/>
        <w:jc w:val="center"/>
        <w:rPr>
          <w:b/>
          <w:color w:val="FF0000"/>
          <w:sz w:val="28"/>
          <w:szCs w:val="28"/>
        </w:rPr>
      </w:pPr>
      <w:r w:rsidRPr="003254C8">
        <w:rPr>
          <w:b/>
          <w:color w:val="FF0000"/>
          <w:sz w:val="28"/>
          <w:szCs w:val="28"/>
        </w:rPr>
        <w:t>Экзамены по выбору</w:t>
      </w:r>
    </w:p>
    <w:p w:rsidR="002E05AC" w:rsidRPr="003254C8" w:rsidRDefault="002E05AC" w:rsidP="002E05AC">
      <w:pPr>
        <w:ind w:firstLine="960"/>
        <w:rPr>
          <w:b/>
          <w:color w:val="000000" w:themeColor="text1"/>
          <w:sz w:val="16"/>
          <w:szCs w:val="16"/>
        </w:rPr>
      </w:pPr>
    </w:p>
    <w:p w:rsidR="002E05AC" w:rsidRPr="003254C8" w:rsidRDefault="002E05AC" w:rsidP="002E05AC">
      <w:pPr>
        <w:ind w:firstLine="720"/>
        <w:jc w:val="both"/>
        <w:rPr>
          <w:color w:val="000000" w:themeColor="text1"/>
          <w:sz w:val="28"/>
          <w:szCs w:val="28"/>
        </w:rPr>
      </w:pPr>
      <w:r w:rsidRPr="003254C8">
        <w:rPr>
          <w:color w:val="000000" w:themeColor="text1"/>
          <w:sz w:val="28"/>
          <w:szCs w:val="28"/>
        </w:rPr>
        <w:t>Выбор предметов участниками ЕГЭ распределился следующим образом:</w:t>
      </w:r>
    </w:p>
    <w:p w:rsidR="002E05AC" w:rsidRDefault="002E05AC" w:rsidP="002E05AC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5165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156210</wp:posOffset>
            </wp:positionV>
            <wp:extent cx="236474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577" y="21368"/>
                <wp:lineTo x="21577" y="0"/>
                <wp:lineTo x="-174" y="0"/>
              </wp:wrapPolygon>
            </wp:wrapTight>
            <wp:docPr id="39" name="Рисунок 1" descr="81011_4o1cq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011_4o1cqr2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382"/>
        <w:gridCol w:w="1098"/>
      </w:tblGrid>
      <w:tr w:rsidR="002E05AC" w:rsidRPr="003254C8" w:rsidTr="00007979">
        <w:trPr>
          <w:trHeight w:val="300"/>
        </w:trPr>
        <w:tc>
          <w:tcPr>
            <w:tcW w:w="2268" w:type="dxa"/>
            <w:shd w:val="clear" w:color="auto" w:fill="B8CCE4" w:themeFill="accent1" w:themeFillTint="66"/>
            <w:noWrap/>
            <w:vAlign w:val="bottom"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Наименование предмета</w:t>
            </w:r>
          </w:p>
        </w:tc>
        <w:tc>
          <w:tcPr>
            <w:tcW w:w="1382" w:type="dxa"/>
            <w:shd w:val="clear" w:color="auto" w:fill="B8CCE4" w:themeFill="accent1" w:themeFillTint="66"/>
            <w:noWrap/>
            <w:vAlign w:val="bottom"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Кол-во</w:t>
            </w:r>
          </w:p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участников</w:t>
            </w:r>
          </w:p>
        </w:tc>
        <w:tc>
          <w:tcPr>
            <w:tcW w:w="1098" w:type="dxa"/>
            <w:shd w:val="clear" w:color="auto" w:fill="B8CCE4" w:themeFill="accent1" w:themeFillTint="66"/>
            <w:noWrap/>
            <w:vAlign w:val="bottom"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Процент</w:t>
            </w:r>
          </w:p>
        </w:tc>
      </w:tr>
      <w:tr w:rsidR="002E05AC" w:rsidRPr="003254C8" w:rsidTr="00007979">
        <w:trPr>
          <w:trHeight w:val="300"/>
        </w:trPr>
        <w:tc>
          <w:tcPr>
            <w:tcW w:w="2268" w:type="dxa"/>
            <w:shd w:val="clear" w:color="auto" w:fill="D6E3BC" w:themeFill="accent3" w:themeFillTint="66"/>
            <w:noWrap/>
            <w:vAlign w:val="bottom"/>
            <w:hideMark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обществознание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2E05AC" w:rsidRPr="003254C8" w:rsidRDefault="00007979" w:rsidP="00B37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2E05AC" w:rsidRPr="003254C8" w:rsidRDefault="00B37E20" w:rsidP="00243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E05AC" w:rsidRPr="003254C8">
              <w:rPr>
                <w:color w:val="000000"/>
              </w:rPr>
              <w:t>%</w:t>
            </w:r>
          </w:p>
        </w:tc>
      </w:tr>
      <w:tr w:rsidR="002E05AC" w:rsidRPr="003254C8" w:rsidTr="00007979">
        <w:trPr>
          <w:trHeight w:val="300"/>
        </w:trPr>
        <w:tc>
          <w:tcPr>
            <w:tcW w:w="2268" w:type="dxa"/>
            <w:shd w:val="clear" w:color="auto" w:fill="D6E3BC" w:themeFill="accent3" w:themeFillTint="66"/>
            <w:noWrap/>
            <w:vAlign w:val="bottom"/>
            <w:hideMark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история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2E05AC" w:rsidRPr="003254C8" w:rsidRDefault="00B37E20" w:rsidP="00243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2E05AC" w:rsidRPr="003254C8" w:rsidRDefault="00B37E20" w:rsidP="00243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E05AC" w:rsidRPr="003254C8">
              <w:rPr>
                <w:color w:val="000000"/>
              </w:rPr>
              <w:t>%</w:t>
            </w:r>
          </w:p>
        </w:tc>
      </w:tr>
      <w:tr w:rsidR="002E05AC" w:rsidRPr="003254C8" w:rsidTr="00007979">
        <w:trPr>
          <w:trHeight w:val="300"/>
        </w:trPr>
        <w:tc>
          <w:tcPr>
            <w:tcW w:w="2268" w:type="dxa"/>
            <w:shd w:val="clear" w:color="auto" w:fill="D6E3BC" w:themeFill="accent3" w:themeFillTint="66"/>
            <w:noWrap/>
            <w:vAlign w:val="bottom"/>
            <w:hideMark/>
          </w:tcPr>
          <w:p w:rsidR="002E05AC" w:rsidRPr="003254C8" w:rsidRDefault="002E05AC" w:rsidP="00243F68">
            <w:pPr>
              <w:jc w:val="center"/>
              <w:rPr>
                <w:color w:val="000000"/>
              </w:rPr>
            </w:pPr>
            <w:r w:rsidRPr="003254C8">
              <w:rPr>
                <w:color w:val="000000"/>
              </w:rPr>
              <w:t>литература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2E05AC" w:rsidRPr="003254C8" w:rsidRDefault="00B37E20" w:rsidP="00243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2E05AC" w:rsidRPr="003254C8" w:rsidRDefault="00B37E20" w:rsidP="0090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E05AC" w:rsidRPr="003254C8">
              <w:rPr>
                <w:color w:val="000000"/>
              </w:rPr>
              <w:t>%</w:t>
            </w:r>
          </w:p>
        </w:tc>
      </w:tr>
    </w:tbl>
    <w:p w:rsidR="00007979" w:rsidRDefault="00007979" w:rsidP="002E05AC">
      <w:pPr>
        <w:tabs>
          <w:tab w:val="left" w:pos="2340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2E05AC" w:rsidRPr="00C5165B" w:rsidRDefault="002E05AC" w:rsidP="002E05AC">
      <w:pPr>
        <w:tabs>
          <w:tab w:val="left" w:pos="2340"/>
        </w:tabs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C5165B">
        <w:rPr>
          <w:bCs/>
          <w:color w:val="000000" w:themeColor="text1"/>
          <w:sz w:val="28"/>
          <w:szCs w:val="28"/>
        </w:rPr>
        <w:t xml:space="preserve">Уровень подготовки выпускников по всем предметам по выбору </w:t>
      </w:r>
    </w:p>
    <w:p w:rsidR="002E05AC" w:rsidRDefault="002E05AC" w:rsidP="002E05AC">
      <w:pPr>
        <w:tabs>
          <w:tab w:val="left" w:pos="2340"/>
        </w:tabs>
        <w:ind w:firstLine="720"/>
        <w:jc w:val="center"/>
        <w:rPr>
          <w:b/>
          <w:i/>
          <w:color w:val="000000" w:themeColor="text1"/>
          <w:sz w:val="28"/>
          <w:szCs w:val="28"/>
        </w:rPr>
      </w:pPr>
      <w:r w:rsidRPr="00C5165B">
        <w:rPr>
          <w:b/>
          <w:i/>
          <w:color w:val="000000" w:themeColor="text1"/>
          <w:sz w:val="28"/>
          <w:szCs w:val="28"/>
        </w:rPr>
        <w:t xml:space="preserve">в динамике за 2 года </w:t>
      </w:r>
    </w:p>
    <w:p w:rsidR="002E05AC" w:rsidRPr="00C5165B" w:rsidRDefault="002E05AC" w:rsidP="002E05AC">
      <w:pPr>
        <w:tabs>
          <w:tab w:val="left" w:pos="2340"/>
        </w:tabs>
        <w:ind w:firstLine="720"/>
        <w:jc w:val="center"/>
        <w:rPr>
          <w:color w:val="000000" w:themeColor="text1"/>
        </w:rPr>
      </w:pPr>
    </w:p>
    <w:tbl>
      <w:tblPr>
        <w:tblStyle w:val="af9"/>
        <w:tblW w:w="0" w:type="auto"/>
        <w:jc w:val="center"/>
        <w:tblInd w:w="-787" w:type="dxa"/>
        <w:tblLook w:val="04A0"/>
      </w:tblPr>
      <w:tblGrid>
        <w:gridCol w:w="2844"/>
        <w:gridCol w:w="1907"/>
        <w:gridCol w:w="1908"/>
        <w:gridCol w:w="1908"/>
      </w:tblGrid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  <w:bCs/>
                <w:iCs/>
                <w:color w:val="000000"/>
              </w:rPr>
            </w:pPr>
            <w:r w:rsidRPr="00907AFC">
              <w:rPr>
                <w:b/>
                <w:bCs/>
                <w:iCs/>
                <w:color w:val="000000"/>
              </w:rPr>
              <w:t>Предмет</w:t>
            </w:r>
          </w:p>
        </w:tc>
        <w:tc>
          <w:tcPr>
            <w:tcW w:w="1907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AFC">
              <w:rPr>
                <w:b/>
                <w:bCs/>
                <w:i/>
                <w:iCs/>
                <w:color w:val="000000"/>
              </w:rPr>
              <w:t>2019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AFC">
              <w:rPr>
                <w:b/>
                <w:bCs/>
                <w:i/>
                <w:iCs/>
                <w:color w:val="000000"/>
              </w:rPr>
              <w:t>2018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AFC">
              <w:rPr>
                <w:b/>
                <w:bCs/>
                <w:i/>
                <w:iCs/>
                <w:color w:val="000000"/>
              </w:rPr>
              <w:t>Динамика</w:t>
            </w:r>
          </w:p>
          <w:p w:rsidR="00AA73E2" w:rsidRPr="00907AFC" w:rsidRDefault="00AA73E2" w:rsidP="00907A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7AFC">
              <w:rPr>
                <w:b/>
                <w:bCs/>
                <w:i/>
                <w:iCs/>
                <w:color w:val="000000"/>
              </w:rPr>
              <w:t>За 2 года</w:t>
            </w:r>
          </w:p>
        </w:tc>
      </w:tr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</w:rPr>
            </w:pPr>
            <w:r w:rsidRPr="00907AFC">
              <w:rPr>
                <w:b/>
              </w:rPr>
              <w:t>Русскийязык</w:t>
            </w:r>
          </w:p>
        </w:tc>
        <w:tc>
          <w:tcPr>
            <w:tcW w:w="1907" w:type="dxa"/>
          </w:tcPr>
          <w:p w:rsidR="00AA73E2" w:rsidRPr="00B37E20" w:rsidRDefault="00B37E20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69,5</w:t>
            </w:r>
          </w:p>
        </w:tc>
        <w:tc>
          <w:tcPr>
            <w:tcW w:w="1908" w:type="dxa"/>
          </w:tcPr>
          <w:p w:rsidR="00AA73E2" w:rsidRPr="00B37E20" w:rsidRDefault="00B37E20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87</w:t>
            </w:r>
          </w:p>
        </w:tc>
        <w:tc>
          <w:tcPr>
            <w:tcW w:w="1908" w:type="dxa"/>
          </w:tcPr>
          <w:p w:rsidR="00AA73E2" w:rsidRPr="00B37E20" w:rsidRDefault="00B37E20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-17,5</w:t>
            </w:r>
          </w:p>
        </w:tc>
      </w:tr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</w:rPr>
            </w:pPr>
            <w:r w:rsidRPr="00907AFC">
              <w:rPr>
                <w:b/>
              </w:rPr>
              <w:t>Литература</w:t>
            </w:r>
          </w:p>
        </w:tc>
        <w:tc>
          <w:tcPr>
            <w:tcW w:w="1907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64</w:t>
            </w:r>
          </w:p>
        </w:tc>
        <w:tc>
          <w:tcPr>
            <w:tcW w:w="1908" w:type="dxa"/>
          </w:tcPr>
          <w:p w:rsidR="00AA73E2" w:rsidRPr="00907AFC" w:rsidRDefault="00AA73E2" w:rsidP="00907AFC">
            <w:pPr>
              <w:jc w:val="center"/>
              <w:rPr>
                <w:b/>
                <w:i/>
              </w:rPr>
            </w:pPr>
          </w:p>
        </w:tc>
        <w:tc>
          <w:tcPr>
            <w:tcW w:w="1908" w:type="dxa"/>
          </w:tcPr>
          <w:p w:rsidR="00AA73E2" w:rsidRPr="00907AFC" w:rsidRDefault="00AA73E2" w:rsidP="00907AFC">
            <w:pPr>
              <w:jc w:val="center"/>
              <w:rPr>
                <w:b/>
                <w:i/>
              </w:rPr>
            </w:pPr>
          </w:p>
        </w:tc>
      </w:tr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</w:rPr>
            </w:pPr>
            <w:r w:rsidRPr="00907AFC">
              <w:rPr>
                <w:b/>
              </w:rPr>
              <w:t>Обществознание</w:t>
            </w:r>
          </w:p>
        </w:tc>
        <w:tc>
          <w:tcPr>
            <w:tcW w:w="1907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59</w:t>
            </w:r>
          </w:p>
        </w:tc>
        <w:tc>
          <w:tcPr>
            <w:tcW w:w="1908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76</w:t>
            </w:r>
          </w:p>
        </w:tc>
        <w:tc>
          <w:tcPr>
            <w:tcW w:w="1908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-17</w:t>
            </w:r>
          </w:p>
        </w:tc>
      </w:tr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</w:rPr>
            </w:pPr>
            <w:r w:rsidRPr="00907AFC">
              <w:rPr>
                <w:b/>
              </w:rPr>
              <w:t>История</w:t>
            </w:r>
          </w:p>
        </w:tc>
        <w:tc>
          <w:tcPr>
            <w:tcW w:w="1907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49</w:t>
            </w:r>
          </w:p>
        </w:tc>
        <w:tc>
          <w:tcPr>
            <w:tcW w:w="1908" w:type="dxa"/>
          </w:tcPr>
          <w:p w:rsidR="00AA73E2" w:rsidRPr="00907AFC" w:rsidRDefault="00AA73E2" w:rsidP="00907AFC">
            <w:pPr>
              <w:jc w:val="center"/>
              <w:rPr>
                <w:b/>
                <w:i/>
              </w:rPr>
            </w:pPr>
          </w:p>
        </w:tc>
        <w:tc>
          <w:tcPr>
            <w:tcW w:w="1908" w:type="dxa"/>
          </w:tcPr>
          <w:p w:rsidR="00AA73E2" w:rsidRPr="00907AFC" w:rsidRDefault="00AA73E2" w:rsidP="00907AFC">
            <w:pPr>
              <w:jc w:val="center"/>
              <w:rPr>
                <w:b/>
                <w:i/>
              </w:rPr>
            </w:pPr>
          </w:p>
        </w:tc>
      </w:tr>
      <w:tr w:rsidR="00AA73E2" w:rsidTr="00907AFC">
        <w:trPr>
          <w:jc w:val="center"/>
        </w:trPr>
        <w:tc>
          <w:tcPr>
            <w:tcW w:w="2844" w:type="dxa"/>
            <w:shd w:val="clear" w:color="auto" w:fill="D6E3BC" w:themeFill="accent3" w:themeFillTint="66"/>
          </w:tcPr>
          <w:p w:rsidR="00AA73E2" w:rsidRPr="00907AFC" w:rsidRDefault="00AA73E2" w:rsidP="00907AFC">
            <w:pPr>
              <w:jc w:val="center"/>
              <w:rPr>
                <w:b/>
                <w:color w:val="000000"/>
              </w:rPr>
            </w:pPr>
            <w:r w:rsidRPr="00907AFC">
              <w:rPr>
                <w:b/>
                <w:color w:val="000000"/>
              </w:rPr>
              <w:t>Математика (базовыйуровень)</w:t>
            </w:r>
          </w:p>
        </w:tc>
        <w:tc>
          <w:tcPr>
            <w:tcW w:w="1907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4</w:t>
            </w:r>
          </w:p>
        </w:tc>
        <w:tc>
          <w:tcPr>
            <w:tcW w:w="1908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5</w:t>
            </w:r>
          </w:p>
        </w:tc>
        <w:tc>
          <w:tcPr>
            <w:tcW w:w="1908" w:type="dxa"/>
          </w:tcPr>
          <w:p w:rsidR="00AA73E2" w:rsidRPr="002733C2" w:rsidRDefault="002733C2" w:rsidP="00907AFC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-1</w:t>
            </w:r>
          </w:p>
        </w:tc>
      </w:tr>
    </w:tbl>
    <w:p w:rsidR="002E05AC" w:rsidRDefault="002E05AC" w:rsidP="002E05AC">
      <w:pPr>
        <w:tabs>
          <w:tab w:val="left" w:pos="2340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2E05AC" w:rsidRPr="00A03C0C" w:rsidRDefault="002E05AC" w:rsidP="002E05AC">
      <w:pPr>
        <w:ind w:firstLine="708"/>
        <w:jc w:val="both"/>
        <w:rPr>
          <w:color w:val="000000" w:themeColor="text1"/>
          <w:sz w:val="28"/>
          <w:szCs w:val="28"/>
        </w:rPr>
      </w:pPr>
      <w:r w:rsidRPr="00A03C0C">
        <w:rPr>
          <w:color w:val="000000" w:themeColor="text1"/>
          <w:sz w:val="28"/>
          <w:szCs w:val="28"/>
        </w:rPr>
        <w:t>Все ребя</w:t>
      </w:r>
      <w:r>
        <w:rPr>
          <w:color w:val="000000" w:themeColor="text1"/>
          <w:sz w:val="28"/>
          <w:szCs w:val="28"/>
        </w:rPr>
        <w:t>та в 201</w:t>
      </w:r>
      <w:r w:rsidR="008A7D0D">
        <w:rPr>
          <w:color w:val="000000" w:themeColor="text1"/>
          <w:sz w:val="28"/>
          <w:szCs w:val="28"/>
        </w:rPr>
        <w:t>9</w:t>
      </w:r>
      <w:r w:rsidRPr="00A03C0C">
        <w:rPr>
          <w:color w:val="000000" w:themeColor="text1"/>
          <w:sz w:val="28"/>
          <w:szCs w:val="28"/>
        </w:rPr>
        <w:t xml:space="preserve"> году успешно сдали ЕГЭ </w:t>
      </w:r>
      <w:r w:rsidRPr="00DF2571">
        <w:rPr>
          <w:color w:val="000000" w:themeColor="text1"/>
          <w:sz w:val="28"/>
          <w:szCs w:val="28"/>
        </w:rPr>
        <w:t xml:space="preserve">по </w:t>
      </w:r>
      <w:r w:rsidR="002733C2">
        <w:rPr>
          <w:color w:val="000000" w:themeColor="text1"/>
          <w:sz w:val="28"/>
          <w:szCs w:val="28"/>
        </w:rPr>
        <w:t>предметам по выбору</w:t>
      </w:r>
      <w:r>
        <w:rPr>
          <w:color w:val="000000" w:themeColor="text1"/>
          <w:sz w:val="28"/>
          <w:szCs w:val="28"/>
        </w:rPr>
        <w:t>.</w:t>
      </w:r>
    </w:p>
    <w:p w:rsidR="002E05AC" w:rsidRPr="003254C8" w:rsidRDefault="002E05AC" w:rsidP="002E05AC">
      <w:pPr>
        <w:ind w:firstLine="708"/>
        <w:jc w:val="both"/>
        <w:rPr>
          <w:color w:val="1F497D" w:themeColor="text2"/>
          <w:sz w:val="28"/>
          <w:szCs w:val="28"/>
        </w:rPr>
      </w:pPr>
    </w:p>
    <w:p w:rsidR="002E05AC" w:rsidRDefault="002E05AC" w:rsidP="002E05AC">
      <w:pPr>
        <w:ind w:firstLine="708"/>
        <w:jc w:val="both"/>
        <w:rPr>
          <w:sz w:val="28"/>
          <w:szCs w:val="28"/>
        </w:rPr>
      </w:pPr>
      <w:r w:rsidRPr="003254C8">
        <w:rPr>
          <w:b/>
          <w:color w:val="1F497D" w:themeColor="text2"/>
          <w:sz w:val="28"/>
          <w:szCs w:val="28"/>
        </w:rPr>
        <w:t xml:space="preserve">Экзамен по  </w:t>
      </w:r>
      <w:r w:rsidRPr="005977A1">
        <w:rPr>
          <w:b/>
          <w:color w:val="1F497D" w:themeColor="text2"/>
          <w:sz w:val="28"/>
          <w:szCs w:val="28"/>
        </w:rPr>
        <w:t>обществознанию в форме ЕГЭ</w:t>
      </w:r>
      <w:r w:rsidRPr="002C4EB1">
        <w:rPr>
          <w:sz w:val="28"/>
          <w:szCs w:val="28"/>
        </w:rPr>
        <w:t xml:space="preserve"> писал </w:t>
      </w:r>
      <w:r w:rsidR="002733C2">
        <w:rPr>
          <w:sz w:val="28"/>
          <w:szCs w:val="28"/>
        </w:rPr>
        <w:t>1</w:t>
      </w:r>
      <w:r w:rsidRPr="002C4EB1">
        <w:rPr>
          <w:sz w:val="28"/>
          <w:szCs w:val="28"/>
        </w:rPr>
        <w:t xml:space="preserve"> учащи</w:t>
      </w:r>
      <w:r w:rsidR="002733C2">
        <w:rPr>
          <w:sz w:val="28"/>
          <w:szCs w:val="28"/>
        </w:rPr>
        <w:t>й</w:t>
      </w:r>
      <w:r w:rsidRPr="002C4EB1">
        <w:rPr>
          <w:sz w:val="28"/>
          <w:szCs w:val="28"/>
        </w:rPr>
        <w:t>ся. Порог успешности составил</w:t>
      </w:r>
      <w:r w:rsidRPr="002C4EB1">
        <w:rPr>
          <w:b/>
          <w:color w:val="595959" w:themeColor="text1" w:themeTint="A6"/>
          <w:sz w:val="28"/>
          <w:szCs w:val="28"/>
        </w:rPr>
        <w:t>42</w:t>
      </w:r>
      <w:r>
        <w:rPr>
          <w:sz w:val="28"/>
          <w:szCs w:val="28"/>
        </w:rPr>
        <w:t>балла</w:t>
      </w:r>
      <w:r w:rsidRPr="002C4EB1">
        <w:rPr>
          <w:sz w:val="28"/>
          <w:szCs w:val="28"/>
        </w:rPr>
        <w:t xml:space="preserve">. </w:t>
      </w:r>
    </w:p>
    <w:p w:rsidR="002E05AC" w:rsidRPr="002C4EB1" w:rsidRDefault="002E05AC" w:rsidP="002E05AC">
      <w:pPr>
        <w:jc w:val="both"/>
        <w:rPr>
          <w:sz w:val="28"/>
          <w:szCs w:val="28"/>
        </w:rPr>
      </w:pPr>
      <w:r w:rsidRPr="002C4EB1">
        <w:rPr>
          <w:sz w:val="28"/>
          <w:szCs w:val="28"/>
        </w:rPr>
        <w:t xml:space="preserve">Средний балл по </w:t>
      </w:r>
      <w:r w:rsidR="002733C2">
        <w:rPr>
          <w:sz w:val="28"/>
          <w:szCs w:val="28"/>
        </w:rPr>
        <w:t xml:space="preserve">школе </w:t>
      </w:r>
      <w:r w:rsidRPr="002C4EB1">
        <w:rPr>
          <w:sz w:val="28"/>
          <w:szCs w:val="28"/>
        </w:rPr>
        <w:t>сост</w:t>
      </w:r>
      <w:r>
        <w:rPr>
          <w:sz w:val="28"/>
          <w:szCs w:val="28"/>
        </w:rPr>
        <w:t>а</w:t>
      </w:r>
      <w:r w:rsidRPr="002C4EB1">
        <w:rPr>
          <w:sz w:val="28"/>
          <w:szCs w:val="28"/>
        </w:rPr>
        <w:t xml:space="preserve">вляет </w:t>
      </w:r>
      <w:r w:rsidR="002733C2">
        <w:rPr>
          <w:sz w:val="28"/>
          <w:szCs w:val="28"/>
        </w:rPr>
        <w:t xml:space="preserve">59 балла </w:t>
      </w:r>
      <w:r w:rsidRPr="002C4EB1">
        <w:rPr>
          <w:sz w:val="28"/>
          <w:szCs w:val="28"/>
        </w:rPr>
        <w:t xml:space="preserve">(средний балл по </w:t>
      </w:r>
      <w:r w:rsidR="002733C2">
        <w:rPr>
          <w:sz w:val="28"/>
          <w:szCs w:val="28"/>
        </w:rPr>
        <w:t xml:space="preserve">району- </w:t>
      </w:r>
      <w:r w:rsidR="002733C2" w:rsidRPr="00944818">
        <w:rPr>
          <w:sz w:val="28"/>
          <w:szCs w:val="28"/>
        </w:rPr>
        <w:t>6</w:t>
      </w:r>
      <w:r w:rsidR="002733C2">
        <w:rPr>
          <w:sz w:val="28"/>
          <w:szCs w:val="28"/>
        </w:rPr>
        <w:t>5</w:t>
      </w:r>
      <w:r w:rsidR="002733C2" w:rsidRPr="00944818">
        <w:rPr>
          <w:sz w:val="28"/>
          <w:szCs w:val="28"/>
        </w:rPr>
        <w:t>,</w:t>
      </w:r>
      <w:r w:rsidR="002733C2">
        <w:rPr>
          <w:sz w:val="28"/>
          <w:szCs w:val="28"/>
        </w:rPr>
        <w:t>1</w:t>
      </w:r>
      <w:r w:rsidR="002733C2" w:rsidRPr="002C4EB1">
        <w:rPr>
          <w:sz w:val="28"/>
          <w:szCs w:val="28"/>
        </w:rPr>
        <w:t xml:space="preserve"> балла</w:t>
      </w:r>
      <w:r w:rsidR="002733C2">
        <w:rPr>
          <w:sz w:val="28"/>
          <w:szCs w:val="28"/>
        </w:rPr>
        <w:t>, по</w:t>
      </w:r>
      <w:r w:rsidR="002733C2" w:rsidRPr="002C4EB1">
        <w:rPr>
          <w:sz w:val="28"/>
          <w:szCs w:val="28"/>
        </w:rPr>
        <w:t xml:space="preserve"> </w:t>
      </w:r>
      <w:r w:rsidRPr="002C4EB1">
        <w:rPr>
          <w:sz w:val="28"/>
          <w:szCs w:val="28"/>
        </w:rPr>
        <w:t xml:space="preserve">краю – </w:t>
      </w:r>
      <w:r w:rsidRPr="00944818">
        <w:rPr>
          <w:sz w:val="28"/>
          <w:szCs w:val="28"/>
        </w:rPr>
        <w:t>59,</w:t>
      </w:r>
      <w:r w:rsidR="008A7D0D">
        <w:rPr>
          <w:sz w:val="28"/>
          <w:szCs w:val="28"/>
        </w:rPr>
        <w:t>3</w:t>
      </w:r>
      <w:r w:rsidRPr="002C4EB1">
        <w:rPr>
          <w:sz w:val="28"/>
          <w:szCs w:val="28"/>
        </w:rPr>
        <w:t>), в  201</w:t>
      </w:r>
      <w:r w:rsidR="008A7D0D">
        <w:rPr>
          <w:sz w:val="28"/>
          <w:szCs w:val="28"/>
        </w:rPr>
        <w:t>8</w:t>
      </w:r>
      <w:r w:rsidRPr="002C4EB1">
        <w:rPr>
          <w:sz w:val="28"/>
          <w:szCs w:val="28"/>
        </w:rPr>
        <w:t xml:space="preserve"> году средний балл по </w:t>
      </w:r>
      <w:r w:rsidR="002733C2">
        <w:rPr>
          <w:sz w:val="28"/>
          <w:szCs w:val="28"/>
        </w:rPr>
        <w:t>школе</w:t>
      </w:r>
      <w:r w:rsidRPr="002C4EB1">
        <w:rPr>
          <w:sz w:val="28"/>
          <w:szCs w:val="28"/>
        </w:rPr>
        <w:t xml:space="preserve"> составлял </w:t>
      </w:r>
      <w:r w:rsidR="002733C2">
        <w:rPr>
          <w:sz w:val="28"/>
          <w:szCs w:val="28"/>
        </w:rPr>
        <w:t>76</w:t>
      </w:r>
      <w:r w:rsidRPr="00944818">
        <w:rPr>
          <w:sz w:val="28"/>
          <w:szCs w:val="28"/>
        </w:rPr>
        <w:t>.</w:t>
      </w:r>
    </w:p>
    <w:p w:rsidR="002E05AC" w:rsidRPr="002C4EB1" w:rsidRDefault="006D0BC0" w:rsidP="002E05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51435</wp:posOffset>
            </wp:positionV>
            <wp:extent cx="2847975" cy="1590675"/>
            <wp:effectExtent l="19050" t="0" r="9525" b="0"/>
            <wp:wrapSquare wrapText="bothSides"/>
            <wp:docPr id="4" name="Рисунок 3" descr="C:\Documents and Settings\OEM\Рабочий стол\5b11b3132138bb27954ca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Рабочий стол\5b11b3132138bb27954ca2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C2" w:rsidRDefault="002E05AC" w:rsidP="002E05AC">
      <w:pPr>
        <w:jc w:val="both"/>
        <w:rPr>
          <w:sz w:val="28"/>
          <w:szCs w:val="28"/>
        </w:rPr>
      </w:pPr>
      <w:r w:rsidRPr="002C4EB1">
        <w:rPr>
          <w:sz w:val="28"/>
          <w:szCs w:val="28"/>
        </w:rPr>
        <w:t xml:space="preserve">        </w:t>
      </w:r>
    </w:p>
    <w:p w:rsidR="002733C2" w:rsidRDefault="002733C2" w:rsidP="002E05AC">
      <w:pPr>
        <w:jc w:val="both"/>
        <w:rPr>
          <w:sz w:val="28"/>
          <w:szCs w:val="28"/>
        </w:rPr>
      </w:pPr>
    </w:p>
    <w:p w:rsidR="002E05AC" w:rsidRDefault="002E05AC" w:rsidP="002E05AC">
      <w:pPr>
        <w:jc w:val="both"/>
        <w:rPr>
          <w:sz w:val="28"/>
          <w:szCs w:val="28"/>
        </w:rPr>
      </w:pPr>
      <w:r w:rsidRPr="002C4EB1">
        <w:rPr>
          <w:sz w:val="28"/>
          <w:szCs w:val="28"/>
        </w:rPr>
        <w:t xml:space="preserve">   В диаграмме  указан средний балл по школе</w:t>
      </w:r>
      <w:r w:rsidR="002733C2">
        <w:rPr>
          <w:sz w:val="28"/>
          <w:szCs w:val="28"/>
        </w:rPr>
        <w:t xml:space="preserve"> за последние 2 года</w:t>
      </w:r>
      <w:r w:rsidRPr="002C4EB1">
        <w:rPr>
          <w:sz w:val="28"/>
          <w:szCs w:val="28"/>
        </w:rPr>
        <w:t>.</w:t>
      </w:r>
    </w:p>
    <w:p w:rsidR="002733C2" w:rsidRPr="002C4EB1" w:rsidRDefault="002733C2" w:rsidP="002E05AC">
      <w:pPr>
        <w:jc w:val="both"/>
        <w:rPr>
          <w:sz w:val="28"/>
          <w:szCs w:val="28"/>
        </w:rPr>
      </w:pPr>
    </w:p>
    <w:p w:rsidR="005D3437" w:rsidRDefault="005D3437" w:rsidP="002733C2">
      <w:pPr>
        <w:pStyle w:val="afd"/>
        <w:keepNext/>
        <w:jc w:val="center"/>
        <w:rPr>
          <w:color w:val="auto"/>
          <w:sz w:val="24"/>
          <w:szCs w:val="24"/>
        </w:rPr>
      </w:pPr>
    </w:p>
    <w:p w:rsidR="005D3437" w:rsidRDefault="005D3437" w:rsidP="002733C2">
      <w:pPr>
        <w:pStyle w:val="afd"/>
        <w:keepNext/>
        <w:jc w:val="center"/>
        <w:rPr>
          <w:color w:val="auto"/>
          <w:sz w:val="24"/>
          <w:szCs w:val="24"/>
        </w:rPr>
      </w:pPr>
    </w:p>
    <w:p w:rsidR="002733C2" w:rsidRPr="002733C2" w:rsidRDefault="002733C2" w:rsidP="002733C2">
      <w:pPr>
        <w:pStyle w:val="afd"/>
        <w:keepNext/>
        <w:jc w:val="center"/>
        <w:rPr>
          <w:color w:val="auto"/>
          <w:sz w:val="24"/>
          <w:szCs w:val="24"/>
        </w:rPr>
      </w:pPr>
      <w:r w:rsidRPr="002733C2">
        <w:rPr>
          <w:color w:val="auto"/>
          <w:sz w:val="24"/>
          <w:szCs w:val="24"/>
        </w:rPr>
        <w:t>Результаты ЕГЭ по обществознанию 10.06.2019 год</w:t>
      </w:r>
    </w:p>
    <w:p w:rsidR="002E05AC" w:rsidRDefault="002733C2" w:rsidP="002E05AC">
      <w:pPr>
        <w:ind w:right="-142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72075" cy="186690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6804" w:rsidRDefault="00726804" w:rsidP="002E05AC">
      <w:pPr>
        <w:ind w:right="-142"/>
        <w:jc w:val="both"/>
        <w:rPr>
          <w:noProof/>
          <w:sz w:val="32"/>
          <w:szCs w:val="32"/>
        </w:rPr>
      </w:pPr>
    </w:p>
    <w:p w:rsidR="002E05AC" w:rsidRDefault="002E05AC" w:rsidP="002E05AC">
      <w:pPr>
        <w:ind w:right="-142"/>
        <w:jc w:val="both"/>
        <w:rPr>
          <w:sz w:val="28"/>
          <w:szCs w:val="28"/>
        </w:rPr>
      </w:pPr>
    </w:p>
    <w:p w:rsidR="002E05AC" w:rsidRDefault="008D06BD" w:rsidP="002E05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88265</wp:posOffset>
            </wp:positionV>
            <wp:extent cx="1839595" cy="1019175"/>
            <wp:effectExtent l="0" t="0" r="8255" b="9525"/>
            <wp:wrapTight wrapText="bothSides">
              <wp:wrapPolygon edited="0">
                <wp:start x="0" y="0"/>
                <wp:lineTo x="0" y="21398"/>
                <wp:lineTo x="21473" y="21398"/>
                <wp:lineTo x="21473" y="0"/>
                <wp:lineTo x="0" y="0"/>
              </wp:wrapPolygon>
            </wp:wrapTight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-po-istorii-520x24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5AC">
        <w:rPr>
          <w:sz w:val="28"/>
          <w:szCs w:val="28"/>
        </w:rPr>
        <w:tab/>
      </w:r>
      <w:r w:rsidR="002E05AC">
        <w:rPr>
          <w:b/>
          <w:color w:val="1F497D" w:themeColor="text2"/>
          <w:sz w:val="28"/>
          <w:szCs w:val="28"/>
        </w:rPr>
        <w:t xml:space="preserve">Экзамен по </w:t>
      </w:r>
      <w:r w:rsidR="002E05AC" w:rsidRPr="005977A1">
        <w:rPr>
          <w:b/>
          <w:color w:val="1F497D" w:themeColor="text2"/>
          <w:sz w:val="28"/>
          <w:szCs w:val="28"/>
        </w:rPr>
        <w:t>истории</w:t>
      </w:r>
      <w:r w:rsidR="00CA660C">
        <w:rPr>
          <w:b/>
          <w:color w:val="1F497D" w:themeColor="text2"/>
          <w:sz w:val="28"/>
          <w:szCs w:val="28"/>
        </w:rPr>
        <w:t xml:space="preserve"> </w:t>
      </w:r>
      <w:r w:rsidR="002E05AC" w:rsidRPr="005977A1">
        <w:rPr>
          <w:b/>
          <w:color w:val="1F497D" w:themeColor="text2"/>
          <w:sz w:val="28"/>
          <w:szCs w:val="28"/>
        </w:rPr>
        <w:t>в форме ЕГЭ</w:t>
      </w:r>
      <w:r w:rsidR="002E05AC" w:rsidRPr="009F4559">
        <w:rPr>
          <w:sz w:val="28"/>
          <w:szCs w:val="28"/>
        </w:rPr>
        <w:t xml:space="preserve"> писал </w:t>
      </w:r>
      <w:r w:rsidR="002733C2">
        <w:rPr>
          <w:sz w:val="28"/>
          <w:szCs w:val="28"/>
        </w:rPr>
        <w:t xml:space="preserve"> </w:t>
      </w:r>
      <w:r w:rsidR="002E05AC" w:rsidRPr="009F4559">
        <w:rPr>
          <w:sz w:val="28"/>
          <w:szCs w:val="28"/>
        </w:rPr>
        <w:t xml:space="preserve"> </w:t>
      </w:r>
      <w:r w:rsidR="002733C2">
        <w:rPr>
          <w:sz w:val="28"/>
          <w:szCs w:val="28"/>
        </w:rPr>
        <w:t xml:space="preserve">1 </w:t>
      </w:r>
      <w:r w:rsidR="002E05AC" w:rsidRPr="009F4559">
        <w:rPr>
          <w:sz w:val="28"/>
          <w:szCs w:val="28"/>
        </w:rPr>
        <w:t>учащи</w:t>
      </w:r>
      <w:r w:rsidR="002733C2">
        <w:rPr>
          <w:sz w:val="28"/>
          <w:szCs w:val="28"/>
        </w:rPr>
        <w:t>й</w:t>
      </w:r>
      <w:r w:rsidR="002E05AC" w:rsidRPr="009F4559">
        <w:rPr>
          <w:sz w:val="28"/>
          <w:szCs w:val="28"/>
        </w:rPr>
        <w:t>ся. Порог успешности составил</w:t>
      </w:r>
      <w:r w:rsidR="002733C2">
        <w:rPr>
          <w:sz w:val="28"/>
          <w:szCs w:val="28"/>
        </w:rPr>
        <w:t xml:space="preserve"> </w:t>
      </w:r>
      <w:r w:rsidR="002E05AC" w:rsidRPr="009F4559">
        <w:rPr>
          <w:b/>
          <w:color w:val="595959" w:themeColor="text1" w:themeTint="A6"/>
          <w:sz w:val="28"/>
          <w:szCs w:val="28"/>
        </w:rPr>
        <w:t>32</w:t>
      </w:r>
      <w:r w:rsidR="002E05AC">
        <w:rPr>
          <w:sz w:val="28"/>
          <w:szCs w:val="28"/>
        </w:rPr>
        <w:t>балла</w:t>
      </w:r>
      <w:r w:rsidR="002E05AC" w:rsidRPr="009F4559">
        <w:rPr>
          <w:sz w:val="28"/>
          <w:szCs w:val="28"/>
        </w:rPr>
        <w:t xml:space="preserve">. </w:t>
      </w:r>
    </w:p>
    <w:p w:rsidR="004124C1" w:rsidRPr="009F4559" w:rsidRDefault="002E05AC" w:rsidP="002E05AC">
      <w:pPr>
        <w:jc w:val="both"/>
        <w:rPr>
          <w:sz w:val="28"/>
          <w:szCs w:val="28"/>
        </w:rPr>
      </w:pPr>
      <w:r w:rsidRPr="009F4559">
        <w:rPr>
          <w:sz w:val="28"/>
          <w:szCs w:val="28"/>
        </w:rPr>
        <w:t xml:space="preserve">  Средний балл по </w:t>
      </w:r>
      <w:r w:rsidR="002733C2">
        <w:rPr>
          <w:sz w:val="28"/>
          <w:szCs w:val="28"/>
        </w:rPr>
        <w:t xml:space="preserve">школе  49 ( по </w:t>
      </w:r>
      <w:r w:rsidRPr="009F4559">
        <w:rPr>
          <w:sz w:val="28"/>
          <w:szCs w:val="28"/>
        </w:rPr>
        <w:t xml:space="preserve">району </w:t>
      </w:r>
      <w:r w:rsidR="002733C2">
        <w:rPr>
          <w:sz w:val="28"/>
          <w:szCs w:val="28"/>
        </w:rPr>
        <w:t>-</w:t>
      </w:r>
      <w:r w:rsidR="004124C1">
        <w:rPr>
          <w:b/>
          <w:sz w:val="28"/>
          <w:szCs w:val="28"/>
        </w:rPr>
        <w:t>65,1</w:t>
      </w:r>
      <w:r w:rsidRPr="009F4559">
        <w:rPr>
          <w:sz w:val="28"/>
          <w:szCs w:val="28"/>
        </w:rPr>
        <w:t xml:space="preserve"> балла</w:t>
      </w:r>
      <w:r w:rsidR="002733C2">
        <w:rPr>
          <w:sz w:val="28"/>
          <w:szCs w:val="28"/>
        </w:rPr>
        <w:t>, с</w:t>
      </w:r>
      <w:r w:rsidRPr="009F4559">
        <w:rPr>
          <w:sz w:val="28"/>
          <w:szCs w:val="28"/>
        </w:rPr>
        <w:t xml:space="preserve">реднекраевой показатель </w:t>
      </w:r>
      <w:r>
        <w:rPr>
          <w:b/>
          <w:sz w:val="28"/>
          <w:szCs w:val="28"/>
        </w:rPr>
        <w:t>5</w:t>
      </w:r>
      <w:r w:rsidR="004124C1">
        <w:rPr>
          <w:b/>
          <w:sz w:val="28"/>
          <w:szCs w:val="28"/>
        </w:rPr>
        <w:t>9</w:t>
      </w:r>
      <w:r w:rsidRPr="009F4559">
        <w:rPr>
          <w:sz w:val="28"/>
          <w:szCs w:val="28"/>
        </w:rPr>
        <w:t xml:space="preserve"> баллов.</w:t>
      </w:r>
    </w:p>
    <w:p w:rsidR="002E05AC" w:rsidRPr="009F4559" w:rsidRDefault="002E05AC" w:rsidP="002E05AC">
      <w:pPr>
        <w:jc w:val="both"/>
        <w:rPr>
          <w:sz w:val="28"/>
          <w:szCs w:val="28"/>
        </w:rPr>
      </w:pPr>
    </w:p>
    <w:p w:rsidR="002E05AC" w:rsidRPr="009F4559" w:rsidRDefault="002E05AC" w:rsidP="004124C1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диаграмме</w:t>
      </w:r>
      <w:r w:rsidRPr="009F4559">
        <w:rPr>
          <w:sz w:val="28"/>
          <w:szCs w:val="28"/>
        </w:rPr>
        <w:t xml:space="preserve"> указан средний балл по шк</w:t>
      </w:r>
      <w:r w:rsidR="004124C1" w:rsidRPr="009F4559">
        <w:rPr>
          <w:sz w:val="28"/>
          <w:szCs w:val="28"/>
        </w:rPr>
        <w:t>оле</w:t>
      </w:r>
      <w:r w:rsidR="00CA660C">
        <w:rPr>
          <w:sz w:val="28"/>
          <w:szCs w:val="28"/>
        </w:rPr>
        <w:t xml:space="preserve"> в сравнении с районными показателями за последние два года</w:t>
      </w:r>
      <w:r w:rsidR="004124C1" w:rsidRPr="009F4559">
        <w:rPr>
          <w:sz w:val="28"/>
          <w:szCs w:val="28"/>
        </w:rPr>
        <w:t>.</w:t>
      </w:r>
    </w:p>
    <w:p w:rsidR="002E05AC" w:rsidRPr="009F4559" w:rsidRDefault="002E05AC" w:rsidP="004124C1">
      <w:pPr>
        <w:ind w:right="-284"/>
        <w:rPr>
          <w:noProof/>
        </w:rPr>
      </w:pPr>
    </w:p>
    <w:p w:rsidR="00171223" w:rsidRPr="00171223" w:rsidRDefault="00171223" w:rsidP="00171223">
      <w:pPr>
        <w:pStyle w:val="afd"/>
        <w:keepNext/>
        <w:jc w:val="center"/>
        <w:rPr>
          <w:color w:val="auto"/>
          <w:sz w:val="24"/>
          <w:szCs w:val="24"/>
        </w:rPr>
      </w:pPr>
      <w:r w:rsidRPr="00171223">
        <w:rPr>
          <w:color w:val="auto"/>
          <w:sz w:val="24"/>
          <w:szCs w:val="24"/>
        </w:rPr>
        <w:t>Результаты ЕГЭ по истории 31.05. 2019 год</w:t>
      </w:r>
    </w:p>
    <w:p w:rsidR="002E05AC" w:rsidRDefault="002733C2" w:rsidP="002E05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15240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05AC" w:rsidRDefault="002E05AC" w:rsidP="002E05AC">
      <w:pPr>
        <w:ind w:hanging="426"/>
        <w:jc w:val="right"/>
        <w:rPr>
          <w:noProof/>
        </w:rPr>
      </w:pPr>
    </w:p>
    <w:p w:rsidR="00171223" w:rsidRDefault="00171223" w:rsidP="002E05AC">
      <w:pPr>
        <w:ind w:hanging="426"/>
        <w:jc w:val="right"/>
        <w:rPr>
          <w:noProof/>
        </w:rPr>
      </w:pPr>
    </w:p>
    <w:p w:rsidR="00171223" w:rsidRPr="003231BB" w:rsidRDefault="00171223" w:rsidP="002E05AC">
      <w:pPr>
        <w:ind w:hanging="426"/>
        <w:jc w:val="right"/>
        <w:rPr>
          <w:noProof/>
        </w:rPr>
      </w:pPr>
    </w:p>
    <w:p w:rsidR="002E05AC" w:rsidRPr="007F330C" w:rsidRDefault="006D0BC0" w:rsidP="002E05AC">
      <w:pPr>
        <w:jc w:val="both"/>
        <w:rPr>
          <w:color w:val="FF0000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-100965</wp:posOffset>
            </wp:positionV>
            <wp:extent cx="2409825" cy="1581150"/>
            <wp:effectExtent l="0" t="0" r="9525" b="0"/>
            <wp:wrapSquare wrapText="bothSides"/>
            <wp:docPr id="6" name="Рисунок 5" descr="C:\Documents and Settings\OEM\Рабочий стол\ЕГЭ 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EM\Рабочий стол\ЕГЭ 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AC" w:rsidRPr="00B54AF2">
        <w:rPr>
          <w:b/>
          <w:color w:val="1F497D" w:themeColor="text2"/>
          <w:sz w:val="28"/>
          <w:szCs w:val="28"/>
        </w:rPr>
        <w:t>Экзамен по  литературе в форме ЕГЭ</w:t>
      </w:r>
      <w:r w:rsidR="002E05AC" w:rsidRPr="00735582">
        <w:rPr>
          <w:sz w:val="28"/>
          <w:szCs w:val="28"/>
        </w:rPr>
        <w:t xml:space="preserve"> писал</w:t>
      </w:r>
      <w:r w:rsidR="00171223">
        <w:rPr>
          <w:sz w:val="28"/>
          <w:szCs w:val="28"/>
        </w:rPr>
        <w:t>а</w:t>
      </w:r>
      <w:r w:rsidR="002E05AC" w:rsidRPr="00735582">
        <w:rPr>
          <w:sz w:val="28"/>
          <w:szCs w:val="28"/>
        </w:rPr>
        <w:t xml:space="preserve"> </w:t>
      </w:r>
      <w:r w:rsidR="002E05AC" w:rsidRPr="00735582">
        <w:rPr>
          <w:b/>
          <w:sz w:val="28"/>
          <w:szCs w:val="28"/>
        </w:rPr>
        <w:t xml:space="preserve"> 1</w:t>
      </w:r>
      <w:r w:rsidR="002E05AC" w:rsidRPr="00735582">
        <w:rPr>
          <w:sz w:val="28"/>
          <w:szCs w:val="28"/>
        </w:rPr>
        <w:t xml:space="preserve"> учащ</w:t>
      </w:r>
      <w:r w:rsidR="00171223">
        <w:rPr>
          <w:sz w:val="28"/>
          <w:szCs w:val="28"/>
        </w:rPr>
        <w:t>ая</w:t>
      </w:r>
      <w:r w:rsidR="002E05AC" w:rsidRPr="00735582">
        <w:rPr>
          <w:sz w:val="28"/>
          <w:szCs w:val="28"/>
        </w:rPr>
        <w:t>ся. Порог успешности  составил</w:t>
      </w:r>
      <w:r w:rsidR="00171223">
        <w:rPr>
          <w:sz w:val="28"/>
          <w:szCs w:val="28"/>
        </w:rPr>
        <w:t xml:space="preserve"> </w:t>
      </w:r>
      <w:r w:rsidR="002E05AC" w:rsidRPr="00735582">
        <w:rPr>
          <w:b/>
          <w:color w:val="000000" w:themeColor="text1"/>
          <w:sz w:val="28"/>
          <w:szCs w:val="28"/>
        </w:rPr>
        <w:t>32</w:t>
      </w:r>
      <w:r w:rsidR="002E05AC" w:rsidRPr="00735582">
        <w:rPr>
          <w:sz w:val="28"/>
          <w:szCs w:val="28"/>
        </w:rPr>
        <w:t xml:space="preserve">балла.  Средний балл по </w:t>
      </w:r>
      <w:r w:rsidR="00171223">
        <w:rPr>
          <w:sz w:val="28"/>
          <w:szCs w:val="28"/>
        </w:rPr>
        <w:t xml:space="preserve">школе составляет 64 балла ( по </w:t>
      </w:r>
      <w:r w:rsidR="002E05AC" w:rsidRPr="00735582">
        <w:rPr>
          <w:sz w:val="28"/>
          <w:szCs w:val="28"/>
        </w:rPr>
        <w:t xml:space="preserve">району составляет </w:t>
      </w:r>
      <w:r w:rsidR="00684C87">
        <w:rPr>
          <w:b/>
          <w:sz w:val="28"/>
          <w:szCs w:val="28"/>
        </w:rPr>
        <w:t>76</w:t>
      </w:r>
      <w:r w:rsidR="002E05AC" w:rsidRPr="00735582">
        <w:rPr>
          <w:sz w:val="28"/>
          <w:szCs w:val="28"/>
        </w:rPr>
        <w:t xml:space="preserve"> балл</w:t>
      </w:r>
      <w:r w:rsidR="00684C87">
        <w:rPr>
          <w:sz w:val="28"/>
          <w:szCs w:val="28"/>
        </w:rPr>
        <w:t>ов</w:t>
      </w:r>
      <w:r w:rsidR="00171223">
        <w:rPr>
          <w:sz w:val="28"/>
          <w:szCs w:val="28"/>
        </w:rPr>
        <w:t>.</w:t>
      </w:r>
      <w:r w:rsidR="007F330C" w:rsidRPr="007F33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05AC" w:rsidRPr="00735582" w:rsidRDefault="002E05AC" w:rsidP="002E05AC">
      <w:pPr>
        <w:jc w:val="both"/>
        <w:rPr>
          <w:sz w:val="28"/>
          <w:szCs w:val="28"/>
        </w:rPr>
      </w:pPr>
      <w:r w:rsidRPr="00735582">
        <w:rPr>
          <w:sz w:val="28"/>
          <w:szCs w:val="28"/>
        </w:rPr>
        <w:t xml:space="preserve">     В диаграмме  указан средний балл по школе</w:t>
      </w:r>
      <w:r w:rsidR="00CA660C">
        <w:rPr>
          <w:sz w:val="28"/>
          <w:szCs w:val="28"/>
        </w:rPr>
        <w:t xml:space="preserve"> в сравнении с районными показателями за последние два года</w:t>
      </w:r>
      <w:r w:rsidR="00CA660C" w:rsidRPr="009F4559">
        <w:rPr>
          <w:sz w:val="28"/>
          <w:szCs w:val="28"/>
        </w:rPr>
        <w:t>.</w:t>
      </w:r>
    </w:p>
    <w:p w:rsidR="002E05AC" w:rsidRPr="00735582" w:rsidRDefault="002E05AC" w:rsidP="002E05AC">
      <w:pPr>
        <w:jc w:val="both"/>
        <w:rPr>
          <w:noProof/>
        </w:rPr>
      </w:pPr>
    </w:p>
    <w:p w:rsidR="00171223" w:rsidRPr="00171223" w:rsidRDefault="00171223" w:rsidP="00171223">
      <w:pPr>
        <w:pStyle w:val="afd"/>
        <w:keepNext/>
        <w:jc w:val="center"/>
        <w:rPr>
          <w:color w:val="auto"/>
          <w:sz w:val="28"/>
          <w:szCs w:val="28"/>
        </w:rPr>
      </w:pPr>
      <w:r w:rsidRPr="00171223">
        <w:rPr>
          <w:color w:val="auto"/>
          <w:sz w:val="28"/>
          <w:szCs w:val="28"/>
        </w:rPr>
        <w:lastRenderedPageBreak/>
        <w:t>Результаты ЕГЭ по литературе 27.05.2019 год</w:t>
      </w:r>
    </w:p>
    <w:p w:rsidR="002E05AC" w:rsidRPr="00735582" w:rsidRDefault="00171223" w:rsidP="002E05AC">
      <w:pPr>
        <w:ind w:right="-566"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048250" cy="18669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05AC" w:rsidRDefault="002E05AC" w:rsidP="00171223">
      <w:pPr>
        <w:jc w:val="both"/>
        <w:rPr>
          <w:sz w:val="28"/>
          <w:szCs w:val="28"/>
        </w:rPr>
      </w:pPr>
      <w:r w:rsidRPr="00735582">
        <w:rPr>
          <w:sz w:val="28"/>
          <w:szCs w:val="28"/>
        </w:rPr>
        <w:t xml:space="preserve">     </w:t>
      </w:r>
    </w:p>
    <w:p w:rsidR="00EE47E0" w:rsidRPr="00EE47E0" w:rsidRDefault="00EE47E0" w:rsidP="00EE47E0">
      <w:pPr>
        <w:tabs>
          <w:tab w:val="left" w:pos="2070"/>
        </w:tabs>
        <w:rPr>
          <w:sz w:val="28"/>
          <w:szCs w:val="28"/>
        </w:rPr>
      </w:pPr>
      <w:r w:rsidRPr="00EE47E0">
        <w:rPr>
          <w:sz w:val="28"/>
          <w:szCs w:val="28"/>
        </w:rPr>
        <w:t>Анализ проведения государственной итоговой аттестации обучающихся, освоивших образовательные программы среднего общего образования в 2919 году, позволяет выделить положительные моменты:</w:t>
      </w:r>
    </w:p>
    <w:p w:rsidR="00EE47E0" w:rsidRPr="00EE47E0" w:rsidRDefault="00EE47E0" w:rsidP="00EE47E0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EE47E0">
        <w:rPr>
          <w:sz w:val="28"/>
          <w:szCs w:val="28"/>
        </w:rPr>
        <w:t>к ГИА допущены 100% выпускников текущего года;</w:t>
      </w:r>
    </w:p>
    <w:p w:rsidR="00EE47E0" w:rsidRPr="00EE47E0" w:rsidRDefault="00EE47E0" w:rsidP="00EE47E0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EE47E0">
        <w:rPr>
          <w:sz w:val="28"/>
          <w:szCs w:val="28"/>
        </w:rPr>
        <w:t>100% выпускников получили аттестаты о среднем общем образовании.</w:t>
      </w:r>
    </w:p>
    <w:p w:rsidR="00EE47E0" w:rsidRPr="00EE47E0" w:rsidRDefault="00EE47E0" w:rsidP="00EE47E0">
      <w:pPr>
        <w:jc w:val="both"/>
        <w:rPr>
          <w:sz w:val="28"/>
          <w:szCs w:val="28"/>
        </w:rPr>
      </w:pPr>
      <w:r w:rsidRPr="00EE47E0">
        <w:rPr>
          <w:sz w:val="28"/>
          <w:szCs w:val="28"/>
        </w:rPr>
        <w:t>Вместе с тем, произошло  снижение  среднего балла по русскому языку, обществознанию, математике (базовый уровень).</w:t>
      </w:r>
    </w:p>
    <w:p w:rsidR="00EE47E0" w:rsidRPr="00EE47E0" w:rsidRDefault="00EE47E0" w:rsidP="00EE47E0">
      <w:pPr>
        <w:jc w:val="both"/>
        <w:rPr>
          <w:sz w:val="28"/>
          <w:szCs w:val="28"/>
        </w:rPr>
      </w:pPr>
      <w:r w:rsidRPr="00EE47E0">
        <w:rPr>
          <w:sz w:val="28"/>
          <w:szCs w:val="28"/>
        </w:rPr>
        <w:t>Таким образом, задача совершенствования подготовки учащихся к ГИА продолжает быть актуальной.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 xml:space="preserve">На основании выше изложенного необходимо предусмотреть ряд мероприятий при подготовке к ГИА-11 в 2019-2020 учебном году: 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Заместителю директора по УВР Артемьевой Е.В: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1.1.довести до педколлектива итоги подготовки и проведения государственной итоговой аттестации выпускников 11 класса школы за 2018 – 2019 учебный год на педсовете в августе 2019 г.;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1.2. сформировать план деятельности по подготовке к ГИА-11 в 2019-2020 учебном году и обеспечить его реализацию в полном объеме;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 xml:space="preserve">1.3. </w:t>
      </w:r>
      <w:r w:rsidRPr="00EE47E0">
        <w:rPr>
          <w:sz w:val="28"/>
          <w:szCs w:val="28"/>
        </w:rPr>
        <w:tab/>
        <w:t>организовать работу по раннему определению предметов по выбору для сдачи ГИА-11 в 2020 году выпускниками 11 класса и их качественной подготовки;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1.4. организовать работу по раннему выявлению участников с ограниченными  возможностями здоровья для прохождения ГИА-11 в форме государственного выпускного экзамена, провести мониторинг документов учащихся, подтверждающих медицинских документов;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1.5. обеспечить активное информировании участников ЕГЭ, их родителей (законных представителей) о необходимости соблюдения Порядка, последствиях его нарушения; о структуре контрольно- измерительных материалов ЕГЭ по обязательным предметам;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 xml:space="preserve">1.6. </w:t>
      </w:r>
      <w:r w:rsidRPr="00EE47E0">
        <w:rPr>
          <w:sz w:val="28"/>
          <w:szCs w:val="28"/>
        </w:rPr>
        <w:tab/>
        <w:t>обеспечить участие обучающихся в национальных исследованиях качества образования, всероссийских проверочных работах, диагностике учебных достижений по образовательным предметам.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t>Учителям-предметникам:</w:t>
      </w:r>
    </w:p>
    <w:p w:rsidR="00EE47E0" w:rsidRPr="00EE47E0" w:rsidRDefault="00EE47E0" w:rsidP="00EE47E0">
      <w:pPr>
        <w:ind w:firstLine="540"/>
        <w:rPr>
          <w:sz w:val="28"/>
          <w:szCs w:val="28"/>
        </w:rPr>
      </w:pPr>
      <w:r w:rsidRPr="00EE47E0">
        <w:rPr>
          <w:sz w:val="28"/>
          <w:szCs w:val="28"/>
        </w:rPr>
        <w:lastRenderedPageBreak/>
        <w:t>определить выпускников 11 класса, прогнозируемых как неуспешных при прохождении ГИА-11 в 2020 году, организовать работу по преодолению их неуспешности.</w:t>
      </w:r>
    </w:p>
    <w:p w:rsidR="000C183B" w:rsidRDefault="000C183B"/>
    <w:p w:rsidR="00E25713" w:rsidRDefault="00E25713"/>
    <w:p w:rsidR="00E25713" w:rsidRDefault="00E25713">
      <w:r>
        <w:rPr>
          <w:sz w:val="28"/>
          <w:szCs w:val="28"/>
        </w:rPr>
        <w:t>Председатель МСШ:   Е.В.Артемьева</w:t>
      </w:r>
    </w:p>
    <w:sectPr w:rsidR="00E25713" w:rsidSect="006D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CF"/>
    <w:multiLevelType w:val="hybridMultilevel"/>
    <w:tmpl w:val="C170825C"/>
    <w:lvl w:ilvl="0" w:tplc="23A23FA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0993865"/>
    <w:multiLevelType w:val="hybridMultilevel"/>
    <w:tmpl w:val="31EED152"/>
    <w:lvl w:ilvl="0" w:tplc="82DCB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248"/>
    <w:multiLevelType w:val="hybridMultilevel"/>
    <w:tmpl w:val="5B647508"/>
    <w:lvl w:ilvl="0" w:tplc="C904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01E8C"/>
    <w:multiLevelType w:val="hybridMultilevel"/>
    <w:tmpl w:val="1738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5FD2"/>
    <w:multiLevelType w:val="hybridMultilevel"/>
    <w:tmpl w:val="DFB4C13E"/>
    <w:lvl w:ilvl="0" w:tplc="98DE1ABC">
      <w:start w:val="1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06426D9"/>
    <w:multiLevelType w:val="hybridMultilevel"/>
    <w:tmpl w:val="80D26024"/>
    <w:lvl w:ilvl="0" w:tplc="E7568C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30D0C"/>
    <w:multiLevelType w:val="hybridMultilevel"/>
    <w:tmpl w:val="5DDC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D5638"/>
    <w:multiLevelType w:val="hybridMultilevel"/>
    <w:tmpl w:val="C6D6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0F8B"/>
    <w:multiLevelType w:val="hybridMultilevel"/>
    <w:tmpl w:val="DA64E8CC"/>
    <w:lvl w:ilvl="0" w:tplc="5980E8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5542F"/>
    <w:multiLevelType w:val="hybridMultilevel"/>
    <w:tmpl w:val="E24C1518"/>
    <w:lvl w:ilvl="0" w:tplc="23A23F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3FD52F2"/>
    <w:multiLevelType w:val="hybridMultilevel"/>
    <w:tmpl w:val="A89C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41511"/>
    <w:multiLevelType w:val="hybridMultilevel"/>
    <w:tmpl w:val="FABCB12C"/>
    <w:lvl w:ilvl="0" w:tplc="F6B653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16135"/>
    <w:multiLevelType w:val="hybridMultilevel"/>
    <w:tmpl w:val="81A0598A"/>
    <w:lvl w:ilvl="0" w:tplc="23A23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2609E"/>
    <w:multiLevelType w:val="hybridMultilevel"/>
    <w:tmpl w:val="CA629D86"/>
    <w:lvl w:ilvl="0" w:tplc="984C46F0">
      <w:start w:val="6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B8A3E1D"/>
    <w:multiLevelType w:val="hybridMultilevel"/>
    <w:tmpl w:val="B5503C40"/>
    <w:lvl w:ilvl="0" w:tplc="742A118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5AC"/>
    <w:rsid w:val="00007979"/>
    <w:rsid w:val="00022883"/>
    <w:rsid w:val="0007768C"/>
    <w:rsid w:val="00077C2A"/>
    <w:rsid w:val="000C183B"/>
    <w:rsid w:val="0010334E"/>
    <w:rsid w:val="001176C1"/>
    <w:rsid w:val="00126210"/>
    <w:rsid w:val="001372FB"/>
    <w:rsid w:val="00171223"/>
    <w:rsid w:val="001D700A"/>
    <w:rsid w:val="00243A66"/>
    <w:rsid w:val="00243F68"/>
    <w:rsid w:val="00246924"/>
    <w:rsid w:val="002733C2"/>
    <w:rsid w:val="00281891"/>
    <w:rsid w:val="00284468"/>
    <w:rsid w:val="002E05AC"/>
    <w:rsid w:val="00343BD4"/>
    <w:rsid w:val="003842DF"/>
    <w:rsid w:val="004124C1"/>
    <w:rsid w:val="004506D6"/>
    <w:rsid w:val="0047076C"/>
    <w:rsid w:val="00494252"/>
    <w:rsid w:val="00523D09"/>
    <w:rsid w:val="0058586B"/>
    <w:rsid w:val="005A2B0A"/>
    <w:rsid w:val="005D3437"/>
    <w:rsid w:val="006571A8"/>
    <w:rsid w:val="00684C87"/>
    <w:rsid w:val="006A1346"/>
    <w:rsid w:val="006D0BC0"/>
    <w:rsid w:val="006D4862"/>
    <w:rsid w:val="006D5A48"/>
    <w:rsid w:val="007166E7"/>
    <w:rsid w:val="00726804"/>
    <w:rsid w:val="00733BAB"/>
    <w:rsid w:val="007367AD"/>
    <w:rsid w:val="00764EF9"/>
    <w:rsid w:val="007858AF"/>
    <w:rsid w:val="007A15D4"/>
    <w:rsid w:val="007B2F5C"/>
    <w:rsid w:val="007F330C"/>
    <w:rsid w:val="00842CCB"/>
    <w:rsid w:val="00876819"/>
    <w:rsid w:val="008A7D0D"/>
    <w:rsid w:val="008D06BD"/>
    <w:rsid w:val="008F4316"/>
    <w:rsid w:val="00907AFC"/>
    <w:rsid w:val="00911DA3"/>
    <w:rsid w:val="00952B5B"/>
    <w:rsid w:val="00973908"/>
    <w:rsid w:val="00990882"/>
    <w:rsid w:val="00990AEC"/>
    <w:rsid w:val="009F3842"/>
    <w:rsid w:val="009F74BD"/>
    <w:rsid w:val="00A3518F"/>
    <w:rsid w:val="00A60FA4"/>
    <w:rsid w:val="00A74AC7"/>
    <w:rsid w:val="00A90793"/>
    <w:rsid w:val="00AA73E2"/>
    <w:rsid w:val="00AE4FE5"/>
    <w:rsid w:val="00B015C6"/>
    <w:rsid w:val="00B102B1"/>
    <w:rsid w:val="00B37E20"/>
    <w:rsid w:val="00BD6FFC"/>
    <w:rsid w:val="00BE2D8E"/>
    <w:rsid w:val="00CA0255"/>
    <w:rsid w:val="00CA660C"/>
    <w:rsid w:val="00CE7752"/>
    <w:rsid w:val="00D44C76"/>
    <w:rsid w:val="00D46D8A"/>
    <w:rsid w:val="00D76ADA"/>
    <w:rsid w:val="00DB27F0"/>
    <w:rsid w:val="00DD33AA"/>
    <w:rsid w:val="00E14E99"/>
    <w:rsid w:val="00E21001"/>
    <w:rsid w:val="00E25713"/>
    <w:rsid w:val="00E35B7C"/>
    <w:rsid w:val="00E35F09"/>
    <w:rsid w:val="00E50A27"/>
    <w:rsid w:val="00E73D2A"/>
    <w:rsid w:val="00E92D3E"/>
    <w:rsid w:val="00EC0843"/>
    <w:rsid w:val="00ED6DE3"/>
    <w:rsid w:val="00EE4581"/>
    <w:rsid w:val="00EE47E0"/>
    <w:rsid w:val="00F36022"/>
    <w:rsid w:val="00F65CDD"/>
    <w:rsid w:val="00F726B2"/>
    <w:rsid w:val="00FD7778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5A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5A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5A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5AC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5AC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AC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05A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05A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E05AC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E05AC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E05AC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E05AC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E05AC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05AC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2E0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E05A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E05A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E05A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2E05AC"/>
    <w:rPr>
      <w:b/>
      <w:bCs/>
    </w:rPr>
  </w:style>
  <w:style w:type="character" w:styleId="a8">
    <w:name w:val="Emphasis"/>
    <w:basedOn w:val="a0"/>
    <w:uiPriority w:val="20"/>
    <w:qFormat/>
    <w:rsid w:val="002E05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5A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E05A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05A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05AC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E05A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E05AC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E05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05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05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05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05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05AC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05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05A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2E05A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2E05A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5AC"/>
  </w:style>
  <w:style w:type="table" w:styleId="af9">
    <w:name w:val="Table Grid"/>
    <w:basedOn w:val="a1"/>
    <w:rsid w:val="002E05A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nhideWhenUsed/>
    <w:rsid w:val="002E05AC"/>
    <w:pPr>
      <w:spacing w:before="100" w:beforeAutospacing="1" w:after="100" w:afterAutospacing="1"/>
    </w:pPr>
    <w:rPr>
      <w:rFonts w:eastAsiaTheme="minorEastAsia"/>
    </w:rPr>
  </w:style>
  <w:style w:type="table" w:customStyle="1" w:styleId="91">
    <w:name w:val="Сетка таблицы9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9"/>
    <w:uiPriority w:val="59"/>
    <w:rsid w:val="002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2E05AC"/>
    <w:pPr>
      <w:spacing w:after="0" w:line="240" w:lineRule="auto"/>
    </w:pPr>
    <w:rPr>
      <w:rFonts w:cs="Times New Roman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3">
    <w:name w:val="Body Text Indent 2"/>
    <w:basedOn w:val="a"/>
    <w:link w:val="24"/>
    <w:rsid w:val="002E05AC"/>
    <w:pPr>
      <w:ind w:left="-142"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2E0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2E05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0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2E05A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5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d">
    <w:name w:val="caption"/>
    <w:basedOn w:val="a"/>
    <w:next w:val="a"/>
    <w:uiPriority w:val="35"/>
    <w:unhideWhenUsed/>
    <w:qFormat/>
    <w:rsid w:val="00E2100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5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5A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5A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5A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5AC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5AC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AC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05A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05A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E05AC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E05AC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E05AC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E05AC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E05AC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05AC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2E0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E05A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2E05A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E05A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2E05AC"/>
    <w:rPr>
      <w:b/>
      <w:bCs/>
    </w:rPr>
  </w:style>
  <w:style w:type="character" w:styleId="a8">
    <w:name w:val="Emphasis"/>
    <w:basedOn w:val="a0"/>
    <w:uiPriority w:val="20"/>
    <w:qFormat/>
    <w:rsid w:val="002E05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5A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E05A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05A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05AC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2E05A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E05AC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2E05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05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05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05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05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05AC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05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05A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2E05A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2E05A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5AC"/>
  </w:style>
  <w:style w:type="table" w:styleId="af9">
    <w:name w:val="Table Grid"/>
    <w:basedOn w:val="a1"/>
    <w:rsid w:val="002E05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2E05AC"/>
    <w:pPr>
      <w:spacing w:before="100" w:beforeAutospacing="1" w:after="100" w:afterAutospacing="1"/>
    </w:pPr>
    <w:rPr>
      <w:rFonts w:eastAsiaTheme="minorEastAsia"/>
    </w:rPr>
  </w:style>
  <w:style w:type="table" w:customStyle="1" w:styleId="91">
    <w:name w:val="Сетка таблицы9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9"/>
    <w:uiPriority w:val="59"/>
    <w:rsid w:val="002E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2E05AC"/>
    <w:pPr>
      <w:spacing w:after="0" w:line="240" w:lineRule="auto"/>
    </w:pPr>
    <w:rPr>
      <w:rFonts w:cs="Times New Roman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3">
    <w:name w:val="Body Text Indent 2"/>
    <w:basedOn w:val="a"/>
    <w:link w:val="24"/>
    <w:rsid w:val="002E05AC"/>
    <w:pPr>
      <w:ind w:left="-142"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2E0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2E05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05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2E05A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E0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5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77.400000000000006</c:v>
                </c:pt>
                <c:pt idx="1">
                  <c:v>75.900000000000006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75.209999999999994</c:v>
                </c:pt>
                <c:pt idx="1">
                  <c:v>73.3</c:v>
                </c:pt>
              </c:numCache>
            </c:numRef>
          </c:val>
        </c:ser>
        <c:axId val="79261696"/>
        <c:axId val="79263232"/>
      </c:barChart>
      <c:catAx>
        <c:axId val="79261696"/>
        <c:scaling>
          <c:orientation val="minMax"/>
        </c:scaling>
        <c:axPos val="b"/>
        <c:tickLblPos val="nextTo"/>
        <c:crossAx val="79263232"/>
        <c:crosses val="autoZero"/>
        <c:auto val="1"/>
        <c:lblAlgn val="ctr"/>
        <c:lblOffset val="100"/>
      </c:catAx>
      <c:valAx>
        <c:axId val="79263232"/>
        <c:scaling>
          <c:orientation val="minMax"/>
        </c:scaling>
        <c:axPos val="l"/>
        <c:majorGridlines/>
        <c:numFmt formatCode="General" sourceLinked="1"/>
        <c:tickLblPos val="nextTo"/>
        <c:crossAx val="79261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2">
                  <c:v>4.4700000000000024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4.2</c:v>
                </c:pt>
              </c:numCache>
            </c:numRef>
          </c:val>
        </c:ser>
        <c:axId val="79276288"/>
        <c:axId val="79970304"/>
      </c:barChart>
      <c:catAx>
        <c:axId val="79276288"/>
        <c:scaling>
          <c:orientation val="minMax"/>
        </c:scaling>
        <c:axPos val="b"/>
        <c:tickLblPos val="nextTo"/>
        <c:crossAx val="79970304"/>
        <c:crosses val="autoZero"/>
        <c:auto val="1"/>
        <c:lblAlgn val="ctr"/>
        <c:lblOffset val="100"/>
      </c:catAx>
      <c:valAx>
        <c:axId val="79970304"/>
        <c:scaling>
          <c:orientation val="minMax"/>
        </c:scaling>
        <c:axPos val="l"/>
        <c:majorGridlines/>
        <c:numFmt formatCode="General" sourceLinked="1"/>
        <c:tickLblPos val="nextTo"/>
        <c:crossAx val="79276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68.7</c:v>
                </c:pt>
                <c:pt idx="2">
                  <c:v>65.099999999999994</c:v>
                </c:pt>
              </c:numCache>
            </c:numRef>
          </c:val>
        </c:ser>
        <c:axId val="38092800"/>
        <c:axId val="38094336"/>
      </c:barChart>
      <c:catAx>
        <c:axId val="38092800"/>
        <c:scaling>
          <c:orientation val="minMax"/>
        </c:scaling>
        <c:axPos val="b"/>
        <c:tickLblPos val="nextTo"/>
        <c:crossAx val="38094336"/>
        <c:crosses val="autoZero"/>
        <c:auto val="1"/>
        <c:lblAlgn val="ctr"/>
        <c:lblOffset val="100"/>
      </c:catAx>
      <c:valAx>
        <c:axId val="38094336"/>
        <c:scaling>
          <c:orientation val="minMax"/>
        </c:scaling>
        <c:axPos val="l"/>
        <c:majorGridlines/>
        <c:numFmt formatCode="General" sourceLinked="1"/>
        <c:tickLblPos val="nextTo"/>
        <c:crossAx val="38092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66.400000000000006</c:v>
                </c:pt>
                <c:pt idx="2">
                  <c:v>61.51</c:v>
                </c:pt>
              </c:numCache>
            </c:numRef>
          </c:val>
        </c:ser>
        <c:axId val="81266176"/>
        <c:axId val="81267712"/>
      </c:barChart>
      <c:catAx>
        <c:axId val="81266176"/>
        <c:scaling>
          <c:orientation val="minMax"/>
        </c:scaling>
        <c:axPos val="b"/>
        <c:tickLblPos val="nextTo"/>
        <c:crossAx val="81267712"/>
        <c:crosses val="autoZero"/>
        <c:auto val="1"/>
        <c:lblAlgn val="ctr"/>
        <c:lblOffset val="100"/>
      </c:catAx>
      <c:valAx>
        <c:axId val="81267712"/>
        <c:scaling>
          <c:orientation val="minMax"/>
        </c:scaling>
        <c:axPos val="l"/>
        <c:majorGridlines/>
        <c:numFmt formatCode="General" sourceLinked="1"/>
        <c:tickLblPos val="nextTo"/>
        <c:crossAx val="81266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72.8</c:v>
                </c:pt>
                <c:pt idx="2">
                  <c:v>76</c:v>
                </c:pt>
              </c:numCache>
            </c:numRef>
          </c:val>
        </c:ser>
        <c:axId val="81316864"/>
        <c:axId val="81318656"/>
      </c:barChart>
      <c:catAx>
        <c:axId val="81316864"/>
        <c:scaling>
          <c:orientation val="minMax"/>
        </c:scaling>
        <c:axPos val="b"/>
        <c:tickLblPos val="nextTo"/>
        <c:crossAx val="81318656"/>
        <c:crosses val="autoZero"/>
        <c:auto val="1"/>
        <c:lblAlgn val="ctr"/>
        <c:lblOffset val="100"/>
      </c:catAx>
      <c:valAx>
        <c:axId val="81318656"/>
        <c:scaling>
          <c:orientation val="minMax"/>
        </c:scaling>
        <c:axPos val="l"/>
        <c:majorGridlines/>
        <c:numFmt formatCode="General" sourceLinked="1"/>
        <c:tickLblPos val="nextTo"/>
        <c:crossAx val="81316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272B-68C3-4D15-915B-D83A6E4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1</cp:lastModifiedBy>
  <cp:revision>38</cp:revision>
  <dcterms:created xsi:type="dcterms:W3CDTF">2019-06-20T05:38:00Z</dcterms:created>
  <dcterms:modified xsi:type="dcterms:W3CDTF">2021-02-12T11:09:00Z</dcterms:modified>
</cp:coreProperties>
</file>